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D11" w:rsidRPr="009446EE" w:rsidRDefault="00BA0E6A" w:rsidP="009446EE">
      <w:pPr>
        <w:jc w:val="center"/>
        <w:rPr>
          <w:rFonts w:asciiTheme="minorHAnsi" w:hAnsiTheme="minorHAnsi"/>
          <w:b/>
          <w:sz w:val="28"/>
          <w:szCs w:val="28"/>
        </w:rPr>
      </w:pPr>
      <w:smartTag w:uri="urn:schemas-microsoft-com:office:smarttags" w:element="place">
        <w:smartTag w:uri="urn:schemas-microsoft-com:office:smarttags" w:element="PlaceName">
          <w:r w:rsidRPr="009446EE">
            <w:rPr>
              <w:rFonts w:asciiTheme="minorHAnsi" w:hAnsiTheme="minorHAnsi"/>
              <w:b/>
              <w:sz w:val="28"/>
              <w:szCs w:val="28"/>
            </w:rPr>
            <w:t>Missouri</w:t>
          </w:r>
        </w:smartTag>
        <w:r w:rsidRPr="009446EE">
          <w:rPr>
            <w:rFonts w:asciiTheme="minorHAnsi" w:hAnsiTheme="minorHAnsi"/>
            <w:b/>
            <w:sz w:val="28"/>
            <w:szCs w:val="28"/>
          </w:rPr>
          <w:t xml:space="preserve"> </w:t>
        </w:r>
        <w:smartTag w:uri="urn:schemas-microsoft-com:office:smarttags" w:element="PlaceName">
          <w:r w:rsidRPr="009446EE">
            <w:rPr>
              <w:rFonts w:asciiTheme="minorHAnsi" w:hAnsiTheme="minorHAnsi"/>
              <w:b/>
              <w:sz w:val="28"/>
              <w:szCs w:val="28"/>
            </w:rPr>
            <w:t>Baptist</w:t>
          </w:r>
        </w:smartTag>
        <w:r w:rsidRPr="009446EE">
          <w:rPr>
            <w:rFonts w:asciiTheme="minorHAnsi" w:hAnsiTheme="minorHAnsi"/>
            <w:b/>
            <w:sz w:val="28"/>
            <w:szCs w:val="28"/>
          </w:rPr>
          <w:t xml:space="preserve"> </w:t>
        </w:r>
        <w:smartTag w:uri="urn:schemas-microsoft-com:office:smarttags" w:element="PlaceType">
          <w:r w:rsidRPr="009446EE">
            <w:rPr>
              <w:rFonts w:asciiTheme="minorHAnsi" w:hAnsiTheme="minorHAnsi"/>
              <w:b/>
              <w:sz w:val="28"/>
              <w:szCs w:val="28"/>
            </w:rPr>
            <w:t>University</w:t>
          </w:r>
        </w:smartTag>
      </w:smartTag>
      <w:r w:rsidRPr="009446EE">
        <w:rPr>
          <w:rFonts w:asciiTheme="minorHAnsi" w:hAnsiTheme="minorHAnsi"/>
          <w:b/>
          <w:sz w:val="28"/>
          <w:szCs w:val="28"/>
        </w:rPr>
        <w:t xml:space="preserve"> Education Division’s Less</w:t>
      </w:r>
      <w:r w:rsidR="00A36882" w:rsidRPr="009446EE">
        <w:rPr>
          <w:rFonts w:asciiTheme="minorHAnsi" w:hAnsiTheme="minorHAnsi"/>
          <w:b/>
          <w:sz w:val="28"/>
          <w:szCs w:val="28"/>
        </w:rPr>
        <w:t>o</w:t>
      </w:r>
      <w:r w:rsidRPr="009446EE">
        <w:rPr>
          <w:rFonts w:asciiTheme="minorHAnsi" w:hAnsiTheme="minorHAnsi"/>
          <w:b/>
          <w:sz w:val="28"/>
          <w:szCs w:val="28"/>
        </w:rPr>
        <w:t>n Plan Design</w:t>
      </w:r>
    </w:p>
    <w:p w:rsidR="00BA0E6A" w:rsidRDefault="00BA0E6A">
      <w:pPr>
        <w:rPr>
          <w:rFonts w:ascii="Comic Sans MS" w:hAnsi="Comic Sans M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6"/>
      </w:tblGrid>
      <w:tr w:rsidR="000236B1" w:rsidRPr="00850B38">
        <w:trPr>
          <w:trHeight w:val="146"/>
        </w:trPr>
        <w:tc>
          <w:tcPr>
            <w:tcW w:w="9576" w:type="dxa"/>
            <w:tcBorders>
              <w:bottom w:val="single" w:sz="4" w:space="0" w:color="auto"/>
            </w:tcBorders>
            <w:shd w:val="clear" w:color="auto" w:fill="auto"/>
          </w:tcPr>
          <w:p w:rsidR="000236B1" w:rsidRPr="00850B38" w:rsidRDefault="000236B1" w:rsidP="00976E2B">
            <w:pPr>
              <w:autoSpaceDE w:val="0"/>
              <w:autoSpaceDN w:val="0"/>
              <w:adjustRightInd w:val="0"/>
              <w:rPr>
                <w:rFonts w:asciiTheme="minorHAnsi" w:hAnsiTheme="minorHAnsi" w:cs="Verdana"/>
                <w:b/>
                <w:bCs/>
                <w:sz w:val="22"/>
                <w:szCs w:val="22"/>
              </w:rPr>
            </w:pPr>
            <w:r w:rsidRPr="00850B38">
              <w:rPr>
                <w:rFonts w:asciiTheme="minorHAnsi" w:hAnsiTheme="minorHAnsi" w:cs="Verdana"/>
                <w:b/>
                <w:bCs/>
                <w:sz w:val="22"/>
                <w:szCs w:val="22"/>
              </w:rPr>
              <w:t>Designer(s</w:t>
            </w:r>
            <w:r w:rsidR="009B1DBB" w:rsidRPr="00850B38">
              <w:rPr>
                <w:rFonts w:asciiTheme="minorHAnsi" w:hAnsiTheme="minorHAnsi" w:cs="Verdana"/>
                <w:b/>
                <w:bCs/>
                <w:sz w:val="22"/>
                <w:szCs w:val="22"/>
              </w:rPr>
              <w:t xml:space="preserve">): </w:t>
            </w:r>
            <w:r w:rsidR="00844EDC" w:rsidRPr="00850B38">
              <w:rPr>
                <w:rFonts w:asciiTheme="minorHAnsi" w:hAnsiTheme="minorHAnsi" w:cs="Verdana"/>
                <w:b/>
                <w:bCs/>
                <w:sz w:val="22"/>
                <w:szCs w:val="22"/>
              </w:rPr>
              <w:t xml:space="preserve">  </w:t>
            </w:r>
            <w:r w:rsidR="00F9613E" w:rsidRPr="00850B38">
              <w:rPr>
                <w:rFonts w:asciiTheme="minorHAnsi" w:hAnsiTheme="minorHAnsi" w:cs="Verdana"/>
                <w:b/>
                <w:bCs/>
                <w:sz w:val="22"/>
                <w:szCs w:val="22"/>
              </w:rPr>
              <w:t xml:space="preserve">Lindsay </w:t>
            </w:r>
            <w:proofErr w:type="spellStart"/>
            <w:r w:rsidR="00F9613E" w:rsidRPr="00850B38">
              <w:rPr>
                <w:rFonts w:asciiTheme="minorHAnsi" w:hAnsiTheme="minorHAnsi" w:cs="Verdana"/>
                <w:b/>
                <w:bCs/>
                <w:sz w:val="22"/>
                <w:szCs w:val="22"/>
              </w:rPr>
              <w:t>Zahner</w:t>
            </w:r>
            <w:proofErr w:type="spellEnd"/>
            <w:r w:rsidR="009B1DBB" w:rsidRPr="00850B38">
              <w:rPr>
                <w:rFonts w:asciiTheme="minorHAnsi" w:hAnsiTheme="minorHAnsi" w:cs="Verdana"/>
                <w:bCs/>
                <w:sz w:val="22"/>
                <w:szCs w:val="22"/>
                <w:u w:val="single"/>
              </w:rPr>
              <w:t xml:space="preserve"> </w:t>
            </w:r>
            <w:r w:rsidR="009B1DBB" w:rsidRPr="00850B38">
              <w:rPr>
                <w:rFonts w:asciiTheme="minorHAnsi" w:hAnsiTheme="minorHAnsi" w:cs="Verdana"/>
                <w:bCs/>
                <w:sz w:val="22"/>
                <w:szCs w:val="22"/>
                <w:u w:val="single"/>
              </w:rPr>
              <w:br/>
              <w:t xml:space="preserve">               </w:t>
            </w:r>
          </w:p>
          <w:p w:rsidR="000236B1" w:rsidRPr="00850B38" w:rsidRDefault="000236B1" w:rsidP="00976E2B">
            <w:pPr>
              <w:autoSpaceDE w:val="0"/>
              <w:autoSpaceDN w:val="0"/>
              <w:adjustRightInd w:val="0"/>
              <w:rPr>
                <w:rFonts w:asciiTheme="minorHAnsi" w:hAnsiTheme="minorHAnsi" w:cs="Verdana"/>
                <w:b/>
                <w:bCs/>
                <w:i/>
                <w:sz w:val="22"/>
                <w:szCs w:val="22"/>
              </w:rPr>
            </w:pPr>
            <w:r w:rsidRPr="00850B38">
              <w:rPr>
                <w:rFonts w:asciiTheme="minorHAnsi" w:hAnsiTheme="minorHAnsi" w:cs="Verdana"/>
                <w:b/>
                <w:bCs/>
                <w:sz w:val="22"/>
                <w:szCs w:val="22"/>
              </w:rPr>
              <w:t>Title:</w:t>
            </w:r>
            <w:r w:rsidR="00844EDC" w:rsidRPr="00850B38">
              <w:rPr>
                <w:rFonts w:asciiTheme="minorHAnsi" w:hAnsiTheme="minorHAnsi" w:cs="Verdana"/>
                <w:b/>
                <w:bCs/>
                <w:sz w:val="22"/>
                <w:szCs w:val="22"/>
              </w:rPr>
              <w:t xml:space="preserve">   </w:t>
            </w:r>
            <w:r w:rsidR="007E3F0E" w:rsidRPr="00850B38">
              <w:rPr>
                <w:rFonts w:asciiTheme="minorHAnsi" w:hAnsiTheme="minorHAnsi" w:cs="Verdana"/>
                <w:b/>
                <w:bCs/>
                <w:sz w:val="22"/>
                <w:szCs w:val="22"/>
              </w:rPr>
              <w:t>I can count to 500</w:t>
            </w:r>
            <w:r w:rsidR="00DB0D56" w:rsidRPr="00850B38">
              <w:rPr>
                <w:rFonts w:asciiTheme="minorHAnsi" w:hAnsiTheme="minorHAnsi" w:cs="Verdana"/>
                <w:b/>
                <w:bCs/>
                <w:sz w:val="22"/>
                <w:szCs w:val="22"/>
              </w:rPr>
              <w:t>! C</w:t>
            </w:r>
            <w:r w:rsidR="007E3F0E" w:rsidRPr="00850B38">
              <w:rPr>
                <w:rFonts w:asciiTheme="minorHAnsi" w:hAnsiTheme="minorHAnsi" w:cs="Verdana"/>
                <w:b/>
                <w:bCs/>
                <w:sz w:val="22"/>
                <w:szCs w:val="22"/>
              </w:rPr>
              <w:t>an you?</w:t>
            </w:r>
            <w:r w:rsidR="00844EDC" w:rsidRPr="00850B38">
              <w:rPr>
                <w:rFonts w:asciiTheme="minorHAnsi" w:hAnsiTheme="minorHAnsi" w:cs="Verdana"/>
                <w:b/>
                <w:bCs/>
                <w:i/>
                <w:sz w:val="22"/>
                <w:szCs w:val="22"/>
              </w:rPr>
              <w:t xml:space="preserve"> </w:t>
            </w:r>
            <w:r w:rsidR="009B1DBB" w:rsidRPr="00850B38">
              <w:rPr>
                <w:rFonts w:asciiTheme="minorHAnsi" w:hAnsiTheme="minorHAnsi" w:cs="Verdana"/>
                <w:bCs/>
                <w:i/>
                <w:sz w:val="22"/>
                <w:szCs w:val="22"/>
              </w:rPr>
              <w:t xml:space="preserve">  </w:t>
            </w:r>
            <w:r w:rsidR="00844EDC" w:rsidRPr="00850B38">
              <w:rPr>
                <w:rFonts w:asciiTheme="minorHAnsi" w:hAnsiTheme="minorHAnsi" w:cs="Verdana"/>
                <w:bCs/>
                <w:i/>
                <w:sz w:val="22"/>
                <w:szCs w:val="22"/>
              </w:rPr>
              <w:t xml:space="preserve">                 </w:t>
            </w:r>
            <w:r w:rsidR="009B1DBB" w:rsidRPr="00850B38">
              <w:rPr>
                <w:rFonts w:asciiTheme="minorHAnsi" w:hAnsiTheme="minorHAnsi" w:cs="Verdana"/>
                <w:bCs/>
                <w:i/>
                <w:sz w:val="22"/>
                <w:szCs w:val="22"/>
              </w:rPr>
              <w:t xml:space="preserve"> </w:t>
            </w:r>
            <w:r w:rsidR="006027E7" w:rsidRPr="00850B38">
              <w:rPr>
                <w:rFonts w:asciiTheme="minorHAnsi" w:hAnsiTheme="minorHAnsi" w:cs="Verdana"/>
                <w:b/>
                <w:bCs/>
                <w:sz w:val="22"/>
                <w:szCs w:val="22"/>
              </w:rPr>
              <w:t>Subject</w:t>
            </w:r>
            <w:r w:rsidRPr="00850B38">
              <w:rPr>
                <w:rFonts w:asciiTheme="minorHAnsi" w:hAnsiTheme="minorHAnsi" w:cs="Verdana"/>
                <w:b/>
                <w:bCs/>
                <w:sz w:val="22"/>
                <w:szCs w:val="22"/>
              </w:rPr>
              <w:t>:</w:t>
            </w:r>
            <w:r w:rsidR="00844EDC" w:rsidRPr="00850B38">
              <w:rPr>
                <w:rFonts w:asciiTheme="minorHAnsi" w:hAnsiTheme="minorHAnsi" w:cs="Verdana"/>
                <w:b/>
                <w:bCs/>
                <w:sz w:val="22"/>
                <w:szCs w:val="22"/>
              </w:rPr>
              <w:t xml:space="preserve">  </w:t>
            </w:r>
            <w:r w:rsidR="007E3F0E" w:rsidRPr="00850B38">
              <w:rPr>
                <w:rFonts w:asciiTheme="minorHAnsi" w:hAnsiTheme="minorHAnsi" w:cs="Verdana"/>
                <w:b/>
                <w:bCs/>
                <w:i/>
                <w:sz w:val="22"/>
                <w:szCs w:val="22"/>
              </w:rPr>
              <w:t>Math</w:t>
            </w:r>
          </w:p>
          <w:p w:rsidR="000236B1" w:rsidRPr="00850B38" w:rsidRDefault="000236B1" w:rsidP="00976E2B">
            <w:pPr>
              <w:autoSpaceDE w:val="0"/>
              <w:autoSpaceDN w:val="0"/>
              <w:adjustRightInd w:val="0"/>
              <w:rPr>
                <w:rFonts w:asciiTheme="minorHAnsi" w:hAnsiTheme="minorHAnsi" w:cs="Verdana"/>
                <w:b/>
                <w:bCs/>
                <w:sz w:val="22"/>
                <w:szCs w:val="22"/>
              </w:rPr>
            </w:pPr>
          </w:p>
          <w:p w:rsidR="000236B1" w:rsidRPr="00850B38" w:rsidRDefault="000236B1" w:rsidP="00844EDC">
            <w:pPr>
              <w:autoSpaceDE w:val="0"/>
              <w:autoSpaceDN w:val="0"/>
              <w:adjustRightInd w:val="0"/>
              <w:rPr>
                <w:rFonts w:asciiTheme="minorHAnsi" w:hAnsiTheme="minorHAnsi" w:cs="Verdana"/>
                <w:bCs/>
                <w:i/>
                <w:sz w:val="22"/>
                <w:szCs w:val="22"/>
                <w:u w:val="single"/>
              </w:rPr>
            </w:pPr>
            <w:r w:rsidRPr="00850B38">
              <w:rPr>
                <w:rFonts w:asciiTheme="minorHAnsi" w:hAnsiTheme="minorHAnsi" w:cs="Verdana"/>
                <w:b/>
                <w:bCs/>
                <w:sz w:val="22"/>
                <w:szCs w:val="22"/>
              </w:rPr>
              <w:t>Topic:</w:t>
            </w:r>
            <w:r w:rsidR="001F243C" w:rsidRPr="00850B38">
              <w:rPr>
                <w:rFonts w:asciiTheme="minorHAnsi" w:hAnsiTheme="minorHAnsi" w:cs="Verdana"/>
                <w:b/>
                <w:bCs/>
                <w:sz w:val="22"/>
                <w:szCs w:val="22"/>
              </w:rPr>
              <w:t xml:space="preserve"> </w:t>
            </w:r>
            <w:r w:rsidR="00844EDC" w:rsidRPr="00850B38">
              <w:rPr>
                <w:rFonts w:asciiTheme="minorHAnsi" w:hAnsiTheme="minorHAnsi" w:cs="Verdana"/>
                <w:b/>
                <w:bCs/>
                <w:sz w:val="22"/>
                <w:szCs w:val="22"/>
              </w:rPr>
              <w:t xml:space="preserve"> </w:t>
            </w:r>
            <w:r w:rsidR="006A64E6" w:rsidRPr="00850B38">
              <w:rPr>
                <w:rFonts w:asciiTheme="minorHAnsi" w:hAnsiTheme="minorHAnsi" w:cs="Verdana"/>
                <w:b/>
                <w:bCs/>
                <w:sz w:val="22"/>
                <w:szCs w:val="22"/>
              </w:rPr>
              <w:t xml:space="preserve">Learning </w:t>
            </w:r>
            <w:r w:rsidR="007E3F0E" w:rsidRPr="00850B38">
              <w:rPr>
                <w:rFonts w:asciiTheme="minorHAnsi" w:hAnsiTheme="minorHAnsi" w:cs="Verdana"/>
                <w:b/>
                <w:bCs/>
                <w:sz w:val="22"/>
                <w:szCs w:val="22"/>
              </w:rPr>
              <w:t>Math</w:t>
            </w:r>
            <w:r w:rsidR="006A64E6" w:rsidRPr="00850B38">
              <w:rPr>
                <w:rFonts w:asciiTheme="minorHAnsi" w:hAnsiTheme="minorHAnsi" w:cs="Verdana"/>
                <w:b/>
                <w:bCs/>
                <w:sz w:val="22"/>
                <w:szCs w:val="22"/>
              </w:rPr>
              <w:t xml:space="preserve"> with Dr. Seuss</w:t>
            </w:r>
            <w:r w:rsidR="00B05C2D" w:rsidRPr="00850B38">
              <w:rPr>
                <w:rFonts w:asciiTheme="minorHAnsi" w:hAnsiTheme="minorHAnsi" w:cs="Verdana"/>
                <w:bCs/>
                <w:sz w:val="22"/>
                <w:szCs w:val="22"/>
              </w:rPr>
              <w:t xml:space="preserve">     </w:t>
            </w:r>
            <w:r w:rsidRPr="00850B38">
              <w:rPr>
                <w:rFonts w:asciiTheme="minorHAnsi" w:hAnsiTheme="minorHAnsi" w:cs="Verdana"/>
                <w:b/>
                <w:bCs/>
                <w:sz w:val="22"/>
                <w:szCs w:val="22"/>
              </w:rPr>
              <w:t>Grade(s)</w:t>
            </w:r>
            <w:r w:rsidR="009B1DBB" w:rsidRPr="00850B38">
              <w:rPr>
                <w:rFonts w:asciiTheme="minorHAnsi" w:hAnsiTheme="minorHAnsi" w:cs="Verdana"/>
                <w:b/>
                <w:bCs/>
                <w:sz w:val="22"/>
                <w:szCs w:val="22"/>
              </w:rPr>
              <w:t>:</w:t>
            </w:r>
            <w:r w:rsidR="00844EDC" w:rsidRPr="00850B38">
              <w:rPr>
                <w:rFonts w:asciiTheme="minorHAnsi" w:hAnsiTheme="minorHAnsi" w:cs="Verdana"/>
                <w:b/>
                <w:bCs/>
                <w:sz w:val="22"/>
                <w:szCs w:val="22"/>
              </w:rPr>
              <w:t xml:space="preserve">  </w:t>
            </w:r>
            <w:r w:rsidR="007E3F0E" w:rsidRPr="00850B38">
              <w:rPr>
                <w:rFonts w:asciiTheme="minorHAnsi" w:hAnsiTheme="minorHAnsi" w:cs="Verdana"/>
                <w:b/>
                <w:bCs/>
                <w:sz w:val="22"/>
                <w:szCs w:val="22"/>
              </w:rPr>
              <w:t>2</w:t>
            </w:r>
            <w:r w:rsidR="007E3F0E" w:rsidRPr="00850B38">
              <w:rPr>
                <w:rFonts w:asciiTheme="minorHAnsi" w:hAnsiTheme="minorHAnsi" w:cs="Verdana"/>
                <w:b/>
                <w:bCs/>
                <w:sz w:val="22"/>
                <w:szCs w:val="22"/>
                <w:vertAlign w:val="superscript"/>
              </w:rPr>
              <w:t>nd</w:t>
            </w:r>
            <w:r w:rsidR="007E3F0E" w:rsidRPr="00850B38">
              <w:rPr>
                <w:rFonts w:asciiTheme="minorHAnsi" w:hAnsiTheme="minorHAnsi" w:cs="Verdana"/>
                <w:b/>
                <w:bCs/>
                <w:sz w:val="22"/>
                <w:szCs w:val="22"/>
              </w:rPr>
              <w:t xml:space="preserve"> – 3</w:t>
            </w:r>
            <w:r w:rsidR="007E3F0E" w:rsidRPr="00850B38">
              <w:rPr>
                <w:rFonts w:asciiTheme="minorHAnsi" w:hAnsiTheme="minorHAnsi" w:cs="Verdana"/>
                <w:b/>
                <w:bCs/>
                <w:sz w:val="22"/>
                <w:szCs w:val="22"/>
                <w:vertAlign w:val="superscript"/>
              </w:rPr>
              <w:t>rd</w:t>
            </w:r>
            <w:r w:rsidR="007E3F0E" w:rsidRPr="00850B38">
              <w:rPr>
                <w:rFonts w:asciiTheme="minorHAnsi" w:hAnsiTheme="minorHAnsi" w:cs="Verdana"/>
                <w:b/>
                <w:bCs/>
                <w:sz w:val="22"/>
                <w:szCs w:val="22"/>
              </w:rPr>
              <w:t xml:space="preserve"> </w:t>
            </w:r>
          </w:p>
          <w:p w:rsidR="00844EDC" w:rsidRPr="00850B38" w:rsidRDefault="00844EDC" w:rsidP="00844EDC">
            <w:pPr>
              <w:autoSpaceDE w:val="0"/>
              <w:autoSpaceDN w:val="0"/>
              <w:adjustRightInd w:val="0"/>
              <w:rPr>
                <w:rFonts w:asciiTheme="minorHAnsi" w:hAnsiTheme="minorHAnsi" w:cs="Verdana"/>
                <w:b/>
                <w:bCs/>
                <w:sz w:val="22"/>
                <w:szCs w:val="22"/>
              </w:rPr>
            </w:pPr>
          </w:p>
        </w:tc>
      </w:tr>
      <w:tr w:rsidR="000379C1" w:rsidRPr="00850B38">
        <w:trPr>
          <w:trHeight w:val="146"/>
        </w:trPr>
        <w:tc>
          <w:tcPr>
            <w:tcW w:w="9576" w:type="dxa"/>
            <w:tcBorders>
              <w:bottom w:val="single" w:sz="4" w:space="0" w:color="auto"/>
            </w:tcBorders>
            <w:shd w:val="clear" w:color="auto" w:fill="E0E0E0"/>
          </w:tcPr>
          <w:p w:rsidR="000379C1" w:rsidRPr="00850B38" w:rsidRDefault="000379C1" w:rsidP="00976E2B">
            <w:pPr>
              <w:autoSpaceDE w:val="0"/>
              <w:autoSpaceDN w:val="0"/>
              <w:adjustRightInd w:val="0"/>
              <w:rPr>
                <w:rFonts w:asciiTheme="minorHAnsi" w:hAnsiTheme="minorHAnsi" w:cs="Verdana"/>
                <w:b/>
                <w:bCs/>
                <w:sz w:val="22"/>
                <w:szCs w:val="22"/>
              </w:rPr>
            </w:pPr>
            <w:r w:rsidRPr="00850B38">
              <w:rPr>
                <w:rFonts w:asciiTheme="minorHAnsi" w:hAnsiTheme="minorHAnsi" w:cs="Verdana"/>
                <w:b/>
                <w:bCs/>
                <w:sz w:val="22"/>
                <w:szCs w:val="22"/>
              </w:rPr>
              <w:t>Show-Me Standards</w:t>
            </w:r>
          </w:p>
        </w:tc>
      </w:tr>
      <w:tr w:rsidR="000379C1" w:rsidRPr="00850B38">
        <w:trPr>
          <w:trHeight w:val="146"/>
        </w:trPr>
        <w:tc>
          <w:tcPr>
            <w:tcW w:w="9576" w:type="dxa"/>
            <w:shd w:val="clear" w:color="auto" w:fill="FFFFFF"/>
          </w:tcPr>
          <w:p w:rsidR="008246AA" w:rsidRPr="00850B38" w:rsidRDefault="008246AA" w:rsidP="00CE1447">
            <w:pPr>
              <w:rPr>
                <w:rFonts w:asciiTheme="minorHAnsi" w:hAnsiTheme="minorHAnsi"/>
                <w:sz w:val="22"/>
                <w:szCs w:val="22"/>
              </w:rPr>
            </w:pPr>
          </w:p>
          <w:p w:rsidR="00CE1447" w:rsidRPr="00850B38" w:rsidRDefault="004D1471" w:rsidP="00CE1447">
            <w:pPr>
              <w:rPr>
                <w:rFonts w:asciiTheme="minorHAnsi" w:hAnsiTheme="minorHAnsi"/>
                <w:sz w:val="22"/>
                <w:szCs w:val="22"/>
              </w:rPr>
            </w:pPr>
            <w:r w:rsidRPr="00850B38">
              <w:rPr>
                <w:rFonts w:asciiTheme="minorHAnsi" w:hAnsiTheme="minorHAnsi"/>
                <w:sz w:val="22"/>
                <w:szCs w:val="22"/>
              </w:rPr>
              <w:t>Knowledge</w:t>
            </w:r>
            <w:r w:rsidR="00CE1447" w:rsidRPr="00850B38">
              <w:rPr>
                <w:rFonts w:asciiTheme="minorHAnsi" w:hAnsiTheme="minorHAnsi"/>
                <w:sz w:val="22"/>
                <w:szCs w:val="22"/>
              </w:rPr>
              <w:t xml:space="preserve"> Standards:</w:t>
            </w:r>
            <w:r w:rsidR="00365B0F" w:rsidRPr="00850B38">
              <w:rPr>
                <w:rFonts w:asciiTheme="minorHAnsi" w:hAnsiTheme="minorHAnsi"/>
                <w:sz w:val="22"/>
                <w:szCs w:val="22"/>
              </w:rPr>
              <w:t xml:space="preserve"> </w:t>
            </w:r>
          </w:p>
          <w:p w:rsidR="00994852" w:rsidRPr="00850B38" w:rsidRDefault="00994852" w:rsidP="00994852">
            <w:pPr>
              <w:numPr>
                <w:ilvl w:val="0"/>
                <w:numId w:val="23"/>
              </w:numPr>
              <w:rPr>
                <w:rFonts w:asciiTheme="minorHAnsi" w:hAnsiTheme="minorHAnsi"/>
                <w:sz w:val="22"/>
                <w:szCs w:val="22"/>
              </w:rPr>
            </w:pPr>
            <w:r w:rsidRPr="00850B38">
              <w:rPr>
                <w:rFonts w:asciiTheme="minorHAnsi" w:hAnsiTheme="minorHAnsi"/>
                <w:sz w:val="22"/>
                <w:szCs w:val="22"/>
              </w:rPr>
              <w:t>Addition, subtraction, multiplication and division; other number sense, including numeration and estimation; and the application of these operations and concepts in the workplace and other situations</w:t>
            </w:r>
          </w:p>
          <w:p w:rsidR="00994852" w:rsidRPr="00850B38" w:rsidRDefault="00994852" w:rsidP="00994852">
            <w:pPr>
              <w:ind w:left="360"/>
              <w:rPr>
                <w:rFonts w:asciiTheme="minorHAnsi" w:hAnsiTheme="minorHAnsi"/>
                <w:sz w:val="22"/>
                <w:szCs w:val="22"/>
              </w:rPr>
            </w:pPr>
            <w:r w:rsidRPr="00850B38">
              <w:rPr>
                <w:rFonts w:asciiTheme="minorHAnsi" w:hAnsiTheme="minorHAnsi"/>
                <w:sz w:val="22"/>
                <w:szCs w:val="22"/>
              </w:rPr>
              <w:t>3.    Data analysis, probability and statistics</w:t>
            </w:r>
          </w:p>
          <w:p w:rsidR="00994852" w:rsidRPr="00850B38" w:rsidRDefault="00994852" w:rsidP="00994852">
            <w:pPr>
              <w:ind w:left="720" w:hanging="360"/>
              <w:rPr>
                <w:rFonts w:asciiTheme="minorHAnsi" w:hAnsiTheme="minorHAnsi"/>
                <w:sz w:val="22"/>
                <w:szCs w:val="22"/>
              </w:rPr>
            </w:pPr>
            <w:r w:rsidRPr="00850B38">
              <w:rPr>
                <w:rFonts w:asciiTheme="minorHAnsi" w:hAnsiTheme="minorHAnsi"/>
                <w:sz w:val="22"/>
                <w:szCs w:val="22"/>
              </w:rPr>
              <w:t>5.    Mathematical systems (including real numbers, whole numbers, integers, f</w:t>
            </w:r>
            <w:r w:rsidR="00850B38" w:rsidRPr="00850B38">
              <w:rPr>
                <w:rFonts w:asciiTheme="minorHAnsi" w:hAnsiTheme="minorHAnsi"/>
                <w:sz w:val="22"/>
                <w:szCs w:val="22"/>
              </w:rPr>
              <w:t xml:space="preserve">ractions), geometry, and number </w:t>
            </w:r>
            <w:r w:rsidRPr="00850B38">
              <w:rPr>
                <w:rFonts w:asciiTheme="minorHAnsi" w:hAnsiTheme="minorHAnsi"/>
                <w:sz w:val="22"/>
                <w:szCs w:val="22"/>
              </w:rPr>
              <w:t>theory (including primes, factors, multiples).</w:t>
            </w:r>
          </w:p>
          <w:p w:rsidR="00D10AD8" w:rsidRPr="00850B38" w:rsidRDefault="00D10AD8" w:rsidP="00CE1447">
            <w:pPr>
              <w:rPr>
                <w:rFonts w:asciiTheme="minorHAnsi" w:hAnsiTheme="minorHAnsi"/>
                <w:color w:val="000000"/>
                <w:sz w:val="22"/>
                <w:szCs w:val="22"/>
              </w:rPr>
            </w:pPr>
          </w:p>
          <w:p w:rsidR="00CE1447" w:rsidRPr="00850B38" w:rsidRDefault="00CE1447" w:rsidP="00CE1447">
            <w:pPr>
              <w:rPr>
                <w:rFonts w:asciiTheme="minorHAnsi" w:hAnsiTheme="minorHAnsi"/>
                <w:sz w:val="22"/>
                <w:szCs w:val="22"/>
              </w:rPr>
            </w:pPr>
            <w:r w:rsidRPr="00850B38">
              <w:rPr>
                <w:rFonts w:asciiTheme="minorHAnsi" w:hAnsiTheme="minorHAnsi"/>
                <w:sz w:val="22"/>
                <w:szCs w:val="22"/>
              </w:rPr>
              <w:t xml:space="preserve">Performance </w:t>
            </w:r>
            <w:r w:rsidR="004D1471" w:rsidRPr="00850B38">
              <w:rPr>
                <w:rFonts w:asciiTheme="minorHAnsi" w:hAnsiTheme="minorHAnsi"/>
                <w:sz w:val="22"/>
                <w:szCs w:val="22"/>
              </w:rPr>
              <w:t>Goal</w:t>
            </w:r>
            <w:r w:rsidRPr="00850B38">
              <w:rPr>
                <w:rFonts w:asciiTheme="minorHAnsi" w:hAnsiTheme="minorHAnsi"/>
                <w:sz w:val="22"/>
                <w:szCs w:val="22"/>
              </w:rPr>
              <w:t>s:</w:t>
            </w:r>
          </w:p>
          <w:p w:rsidR="00994852" w:rsidRPr="00850B38" w:rsidRDefault="00994852" w:rsidP="00994852">
            <w:pPr>
              <w:ind w:left="360"/>
              <w:rPr>
                <w:rFonts w:asciiTheme="minorHAnsi" w:hAnsiTheme="minorHAnsi"/>
                <w:sz w:val="22"/>
                <w:szCs w:val="22"/>
              </w:rPr>
            </w:pPr>
            <w:r w:rsidRPr="00850B38">
              <w:rPr>
                <w:rFonts w:asciiTheme="minorHAnsi" w:hAnsiTheme="minorHAnsi"/>
                <w:sz w:val="22"/>
                <w:szCs w:val="22"/>
              </w:rPr>
              <w:t>1.6. Discover and evaluate patterns and relationships in information, ideas and structures.</w:t>
            </w:r>
          </w:p>
          <w:p w:rsidR="00994852" w:rsidRPr="00850B38" w:rsidRDefault="00994852" w:rsidP="007E2CE5">
            <w:pPr>
              <w:ind w:left="720" w:hanging="360"/>
              <w:rPr>
                <w:rFonts w:asciiTheme="minorHAnsi" w:hAnsiTheme="minorHAnsi"/>
                <w:sz w:val="22"/>
                <w:szCs w:val="22"/>
              </w:rPr>
            </w:pPr>
            <w:r w:rsidRPr="00850B38">
              <w:rPr>
                <w:rFonts w:asciiTheme="minorHAnsi" w:hAnsiTheme="minorHAnsi"/>
                <w:sz w:val="22"/>
                <w:szCs w:val="22"/>
              </w:rPr>
              <w:t>1.8 Organize data, information and ideas into useful forms (including charts, graphs, outlines) for analysis or presentation.</w:t>
            </w:r>
          </w:p>
          <w:p w:rsidR="00994852" w:rsidRPr="00850B38" w:rsidRDefault="00994852" w:rsidP="007E2CE5">
            <w:pPr>
              <w:ind w:left="720" w:hanging="360"/>
              <w:rPr>
                <w:rFonts w:asciiTheme="minorHAnsi" w:hAnsiTheme="minorHAnsi"/>
                <w:sz w:val="22"/>
                <w:szCs w:val="22"/>
              </w:rPr>
            </w:pPr>
            <w:r w:rsidRPr="00850B38">
              <w:rPr>
                <w:rFonts w:asciiTheme="minorHAnsi" w:hAnsiTheme="minorHAnsi"/>
                <w:sz w:val="22"/>
                <w:szCs w:val="22"/>
              </w:rPr>
              <w:t>1.10 Apply acquired information, ideas and skills to different contexts as students, workers, citizens and consumers.</w:t>
            </w:r>
          </w:p>
          <w:p w:rsidR="00994852" w:rsidRPr="00850B38" w:rsidRDefault="00994852" w:rsidP="00994852">
            <w:pPr>
              <w:ind w:firstLine="360"/>
              <w:rPr>
                <w:rFonts w:asciiTheme="minorHAnsi" w:hAnsiTheme="minorHAnsi"/>
                <w:sz w:val="22"/>
                <w:szCs w:val="22"/>
              </w:rPr>
            </w:pPr>
            <w:r w:rsidRPr="00850B38">
              <w:rPr>
                <w:rFonts w:asciiTheme="minorHAnsi" w:hAnsiTheme="minorHAnsi"/>
                <w:sz w:val="22"/>
                <w:szCs w:val="22"/>
              </w:rPr>
              <w:t>3.2 Develop and apply strategies based on ways others have prevented or solved problems.</w:t>
            </w:r>
          </w:p>
          <w:p w:rsidR="008246AA" w:rsidRPr="00850B38" w:rsidRDefault="008246AA" w:rsidP="007E3F0E">
            <w:pPr>
              <w:rPr>
                <w:rFonts w:asciiTheme="minorHAnsi" w:hAnsiTheme="minorHAnsi"/>
                <w:sz w:val="22"/>
                <w:szCs w:val="22"/>
              </w:rPr>
            </w:pPr>
          </w:p>
        </w:tc>
      </w:tr>
      <w:tr w:rsidR="00E105FE" w:rsidRPr="00850B38">
        <w:trPr>
          <w:trHeight w:val="146"/>
        </w:trPr>
        <w:tc>
          <w:tcPr>
            <w:tcW w:w="9576" w:type="dxa"/>
            <w:shd w:val="clear" w:color="auto" w:fill="E0E0E0"/>
          </w:tcPr>
          <w:p w:rsidR="00E105FE" w:rsidRPr="00850B38" w:rsidRDefault="008246AA" w:rsidP="008246AA">
            <w:pPr>
              <w:autoSpaceDE w:val="0"/>
              <w:autoSpaceDN w:val="0"/>
              <w:adjustRightInd w:val="0"/>
              <w:rPr>
                <w:rFonts w:asciiTheme="minorHAnsi" w:hAnsiTheme="minorHAnsi" w:cs="Verdana"/>
                <w:sz w:val="22"/>
                <w:szCs w:val="22"/>
              </w:rPr>
            </w:pPr>
            <w:r w:rsidRPr="00850B38">
              <w:rPr>
                <w:rFonts w:asciiTheme="minorHAnsi" w:hAnsiTheme="minorHAnsi" w:cs="Verdana"/>
                <w:b/>
                <w:bCs/>
                <w:sz w:val="22"/>
                <w:szCs w:val="22"/>
              </w:rPr>
              <w:t>Gr</w:t>
            </w:r>
            <w:r w:rsidR="00E105FE" w:rsidRPr="00850B38">
              <w:rPr>
                <w:rFonts w:asciiTheme="minorHAnsi" w:hAnsiTheme="minorHAnsi" w:cs="Verdana"/>
                <w:b/>
                <w:bCs/>
                <w:sz w:val="22"/>
                <w:szCs w:val="22"/>
              </w:rPr>
              <w:t xml:space="preserve">ade Level Expectations </w:t>
            </w:r>
            <w:r w:rsidR="000379C1" w:rsidRPr="00850B38">
              <w:rPr>
                <w:rFonts w:asciiTheme="minorHAnsi" w:hAnsiTheme="minorHAnsi" w:cs="Verdana"/>
                <w:b/>
                <w:bCs/>
                <w:sz w:val="22"/>
                <w:szCs w:val="22"/>
              </w:rPr>
              <w:t>(GLEs)</w:t>
            </w:r>
          </w:p>
        </w:tc>
      </w:tr>
      <w:tr w:rsidR="00E105FE" w:rsidRPr="00850B38">
        <w:trPr>
          <w:trHeight w:val="1223"/>
        </w:trPr>
        <w:tc>
          <w:tcPr>
            <w:tcW w:w="9576" w:type="dxa"/>
            <w:tcBorders>
              <w:bottom w:val="single" w:sz="4" w:space="0" w:color="auto"/>
            </w:tcBorders>
          </w:tcPr>
          <w:p w:rsidR="00875B9A" w:rsidRPr="00850B38" w:rsidRDefault="00875B9A" w:rsidP="00C040E3">
            <w:pPr>
              <w:ind w:left="360"/>
              <w:rPr>
                <w:rFonts w:asciiTheme="minorHAnsi" w:hAnsiTheme="minorHAnsi"/>
                <w:sz w:val="22"/>
                <w:szCs w:val="22"/>
              </w:rPr>
            </w:pPr>
          </w:p>
          <w:p w:rsidR="00C040E3" w:rsidRPr="00850B38" w:rsidRDefault="00994852" w:rsidP="00875B9A">
            <w:pPr>
              <w:ind w:left="630" w:hanging="630"/>
              <w:rPr>
                <w:rFonts w:asciiTheme="minorHAnsi" w:hAnsiTheme="minorHAnsi"/>
                <w:sz w:val="22"/>
                <w:szCs w:val="22"/>
              </w:rPr>
            </w:pPr>
            <w:r w:rsidRPr="00850B38">
              <w:rPr>
                <w:rFonts w:asciiTheme="minorHAnsi" w:hAnsiTheme="minorHAnsi"/>
                <w:sz w:val="22"/>
                <w:szCs w:val="22"/>
              </w:rPr>
              <w:t>GLE 1. Understand numbers, ways of representing numbers, relationships among numbers and number systems</w:t>
            </w:r>
          </w:p>
          <w:p w:rsidR="00591A8C" w:rsidRPr="00850B38" w:rsidRDefault="008835F8" w:rsidP="00994852">
            <w:pPr>
              <w:ind w:left="810" w:hanging="450"/>
              <w:rPr>
                <w:rFonts w:asciiTheme="minorHAnsi" w:hAnsiTheme="minorHAnsi"/>
                <w:sz w:val="22"/>
                <w:szCs w:val="22"/>
              </w:rPr>
            </w:pPr>
            <w:r w:rsidRPr="00850B38">
              <w:rPr>
                <w:rFonts w:asciiTheme="minorHAnsi" w:hAnsiTheme="minorHAnsi"/>
                <w:sz w:val="22"/>
                <w:szCs w:val="22"/>
              </w:rPr>
              <w:t xml:space="preserve"> </w:t>
            </w:r>
            <w:r w:rsidR="00C040E3" w:rsidRPr="00850B38">
              <w:rPr>
                <w:rFonts w:asciiTheme="minorHAnsi" w:hAnsiTheme="minorHAnsi"/>
                <w:sz w:val="22"/>
                <w:szCs w:val="22"/>
              </w:rPr>
              <w:t xml:space="preserve">   </w:t>
            </w:r>
            <w:r w:rsidR="00875B9A" w:rsidRPr="00850B38">
              <w:rPr>
                <w:rFonts w:asciiTheme="minorHAnsi" w:hAnsiTheme="minorHAnsi"/>
                <w:sz w:val="22"/>
                <w:szCs w:val="22"/>
              </w:rPr>
              <w:t xml:space="preserve">  </w:t>
            </w:r>
            <w:r w:rsidR="00994852" w:rsidRPr="00850B38">
              <w:rPr>
                <w:rFonts w:asciiTheme="minorHAnsi" w:hAnsiTheme="minorHAnsi"/>
                <w:sz w:val="22"/>
                <w:szCs w:val="22"/>
              </w:rPr>
              <w:t>A</w:t>
            </w:r>
            <w:r w:rsidR="00C040E3" w:rsidRPr="00850B38">
              <w:rPr>
                <w:rFonts w:asciiTheme="minorHAnsi" w:hAnsiTheme="minorHAnsi"/>
                <w:sz w:val="22"/>
                <w:szCs w:val="22"/>
              </w:rPr>
              <w:t xml:space="preserve">. </w:t>
            </w:r>
            <w:r w:rsidR="00994852" w:rsidRPr="00850B38">
              <w:rPr>
                <w:rFonts w:asciiTheme="minorHAnsi" w:hAnsiTheme="minorHAnsi"/>
                <w:sz w:val="22"/>
                <w:szCs w:val="22"/>
              </w:rPr>
              <w:t>Read, write, and compare whole numbers up to 10,000</w:t>
            </w:r>
          </w:p>
          <w:p w:rsidR="00994852" w:rsidRPr="00850B38" w:rsidRDefault="00994852" w:rsidP="0089051B">
            <w:pPr>
              <w:ind w:left="900" w:hanging="540"/>
              <w:rPr>
                <w:rFonts w:asciiTheme="minorHAnsi" w:hAnsiTheme="minorHAnsi"/>
                <w:sz w:val="22"/>
                <w:szCs w:val="22"/>
              </w:rPr>
            </w:pPr>
            <w:r w:rsidRPr="00850B38">
              <w:rPr>
                <w:rFonts w:asciiTheme="minorHAnsi" w:hAnsiTheme="minorHAnsi"/>
                <w:sz w:val="22"/>
                <w:szCs w:val="22"/>
              </w:rPr>
              <w:t xml:space="preserve">      C. Compose and decompose numbers by using a variety of strategies, such as using known facts</w:t>
            </w:r>
            <w:r w:rsidR="00850B38" w:rsidRPr="00850B38">
              <w:rPr>
                <w:rFonts w:asciiTheme="minorHAnsi" w:hAnsiTheme="minorHAnsi"/>
                <w:sz w:val="22"/>
                <w:szCs w:val="22"/>
              </w:rPr>
              <w:t>, tens place</w:t>
            </w:r>
            <w:r w:rsidR="0089051B" w:rsidRPr="00850B38">
              <w:rPr>
                <w:rFonts w:asciiTheme="minorHAnsi" w:hAnsiTheme="minorHAnsi"/>
                <w:sz w:val="22"/>
                <w:szCs w:val="22"/>
              </w:rPr>
              <w:t xml:space="preserve"> value or landmark numbers to solve problems</w:t>
            </w:r>
          </w:p>
          <w:p w:rsidR="0089051B" w:rsidRPr="00850B38" w:rsidRDefault="0089051B" w:rsidP="00994852">
            <w:pPr>
              <w:ind w:left="810" w:hanging="450"/>
              <w:rPr>
                <w:rFonts w:asciiTheme="minorHAnsi" w:hAnsiTheme="minorHAnsi"/>
                <w:sz w:val="22"/>
                <w:szCs w:val="22"/>
              </w:rPr>
            </w:pPr>
            <w:r w:rsidRPr="00850B38">
              <w:rPr>
                <w:rFonts w:asciiTheme="minorHAnsi" w:hAnsiTheme="minorHAnsi"/>
                <w:sz w:val="22"/>
                <w:szCs w:val="22"/>
              </w:rPr>
              <w:t xml:space="preserve">      D. Skip count by multiples of numbers less than 10</w:t>
            </w:r>
          </w:p>
          <w:p w:rsidR="0089051B" w:rsidRPr="00850B38" w:rsidRDefault="0089051B" w:rsidP="0089051B">
            <w:pPr>
              <w:rPr>
                <w:rFonts w:asciiTheme="minorHAnsi" w:hAnsiTheme="minorHAnsi"/>
                <w:sz w:val="22"/>
                <w:szCs w:val="22"/>
              </w:rPr>
            </w:pPr>
            <w:r w:rsidRPr="00850B38">
              <w:rPr>
                <w:rFonts w:asciiTheme="minorHAnsi" w:hAnsiTheme="minorHAnsi"/>
                <w:sz w:val="22"/>
                <w:szCs w:val="22"/>
              </w:rPr>
              <w:t>GLE 2. Compute fluently and make reasonable estimates</w:t>
            </w:r>
          </w:p>
          <w:p w:rsidR="0089051B" w:rsidRPr="00850B38" w:rsidRDefault="0089051B" w:rsidP="0089051B">
            <w:pPr>
              <w:ind w:left="900" w:hanging="900"/>
              <w:rPr>
                <w:rFonts w:asciiTheme="minorHAnsi" w:hAnsiTheme="minorHAnsi"/>
                <w:sz w:val="22"/>
                <w:szCs w:val="22"/>
              </w:rPr>
            </w:pPr>
            <w:r w:rsidRPr="00850B38">
              <w:rPr>
                <w:rFonts w:asciiTheme="minorHAnsi" w:hAnsiTheme="minorHAnsi"/>
                <w:sz w:val="22"/>
                <w:szCs w:val="22"/>
              </w:rPr>
              <w:t xml:space="preserve">             A. Describe or notate the mental strategy used to compute addition or subtraction of whole numbers, including 2-digit numbers</w:t>
            </w:r>
          </w:p>
          <w:p w:rsidR="0089051B" w:rsidRPr="00850B38" w:rsidRDefault="0089051B" w:rsidP="0089051B">
            <w:pPr>
              <w:ind w:left="630" w:hanging="630"/>
              <w:rPr>
                <w:rFonts w:asciiTheme="minorHAnsi" w:hAnsiTheme="minorHAnsi"/>
                <w:sz w:val="22"/>
                <w:szCs w:val="22"/>
              </w:rPr>
            </w:pPr>
            <w:r w:rsidRPr="00850B38">
              <w:rPr>
                <w:rFonts w:asciiTheme="minorHAnsi" w:hAnsiTheme="minorHAnsi"/>
                <w:sz w:val="22"/>
                <w:szCs w:val="22"/>
              </w:rPr>
              <w:t>GLE 1. Formulate questions that can be addressed with data and collect, organize and display relevant data to answer them</w:t>
            </w:r>
          </w:p>
          <w:p w:rsidR="00850B38" w:rsidRDefault="0089051B" w:rsidP="00850B38">
            <w:pPr>
              <w:ind w:left="630"/>
              <w:rPr>
                <w:rFonts w:asciiTheme="minorHAnsi" w:hAnsiTheme="minorHAnsi"/>
                <w:sz w:val="22"/>
                <w:szCs w:val="22"/>
              </w:rPr>
            </w:pPr>
            <w:r w:rsidRPr="00850B38">
              <w:rPr>
                <w:rFonts w:asciiTheme="minorHAnsi" w:hAnsiTheme="minorHAnsi"/>
                <w:sz w:val="22"/>
                <w:szCs w:val="22"/>
              </w:rPr>
              <w:t>B. Sort and classify items according to their attributes and organize data about the items</w:t>
            </w:r>
          </w:p>
          <w:p w:rsidR="00850B38" w:rsidRDefault="00850B38" w:rsidP="00850B38">
            <w:pPr>
              <w:ind w:left="630"/>
              <w:rPr>
                <w:rFonts w:asciiTheme="minorHAnsi" w:hAnsiTheme="minorHAnsi"/>
                <w:sz w:val="22"/>
                <w:szCs w:val="22"/>
              </w:rPr>
            </w:pPr>
          </w:p>
          <w:p w:rsidR="00850B38" w:rsidRDefault="00850B38" w:rsidP="00850B38">
            <w:pPr>
              <w:ind w:left="630"/>
              <w:rPr>
                <w:rFonts w:asciiTheme="minorHAnsi" w:hAnsiTheme="minorHAnsi"/>
                <w:sz w:val="22"/>
                <w:szCs w:val="22"/>
              </w:rPr>
            </w:pPr>
          </w:p>
          <w:p w:rsidR="00850B38" w:rsidRDefault="00850B38" w:rsidP="00850B38">
            <w:pPr>
              <w:ind w:left="630"/>
              <w:rPr>
                <w:rFonts w:asciiTheme="minorHAnsi" w:hAnsiTheme="minorHAnsi"/>
                <w:sz w:val="22"/>
                <w:szCs w:val="22"/>
              </w:rPr>
            </w:pPr>
          </w:p>
          <w:p w:rsidR="00850B38" w:rsidRDefault="00850B38" w:rsidP="00850B38">
            <w:pPr>
              <w:ind w:left="630"/>
              <w:rPr>
                <w:rFonts w:asciiTheme="minorHAnsi" w:hAnsiTheme="minorHAnsi"/>
                <w:sz w:val="22"/>
                <w:szCs w:val="22"/>
              </w:rPr>
            </w:pPr>
          </w:p>
          <w:p w:rsidR="00850B38" w:rsidRDefault="00850B38" w:rsidP="00850B38">
            <w:pPr>
              <w:ind w:left="630"/>
              <w:rPr>
                <w:rFonts w:asciiTheme="minorHAnsi" w:hAnsiTheme="minorHAnsi"/>
                <w:sz w:val="22"/>
                <w:szCs w:val="22"/>
              </w:rPr>
            </w:pPr>
          </w:p>
          <w:p w:rsidR="00850B38" w:rsidRDefault="00850B38" w:rsidP="00850B38">
            <w:pPr>
              <w:ind w:left="630"/>
              <w:rPr>
                <w:rFonts w:asciiTheme="minorHAnsi" w:hAnsiTheme="minorHAnsi"/>
                <w:sz w:val="22"/>
                <w:szCs w:val="22"/>
              </w:rPr>
            </w:pPr>
          </w:p>
          <w:p w:rsidR="00850B38" w:rsidRPr="00850B38" w:rsidRDefault="00850B38" w:rsidP="00850B38">
            <w:pPr>
              <w:ind w:left="630"/>
              <w:rPr>
                <w:rFonts w:asciiTheme="minorHAnsi" w:hAnsiTheme="minorHAnsi"/>
                <w:sz w:val="22"/>
                <w:szCs w:val="22"/>
              </w:rPr>
            </w:pPr>
          </w:p>
        </w:tc>
      </w:tr>
      <w:tr w:rsidR="00E105FE" w:rsidRPr="00850B38">
        <w:trPr>
          <w:trHeight w:val="146"/>
        </w:trPr>
        <w:tc>
          <w:tcPr>
            <w:tcW w:w="9576" w:type="dxa"/>
            <w:shd w:val="clear" w:color="auto" w:fill="E0E0E0"/>
          </w:tcPr>
          <w:p w:rsidR="00E105FE" w:rsidRPr="00850B38" w:rsidRDefault="004C5479" w:rsidP="00976E2B">
            <w:pPr>
              <w:autoSpaceDE w:val="0"/>
              <w:autoSpaceDN w:val="0"/>
              <w:adjustRightInd w:val="0"/>
              <w:rPr>
                <w:rFonts w:asciiTheme="minorHAnsi" w:hAnsiTheme="minorHAnsi"/>
                <w:sz w:val="22"/>
                <w:szCs w:val="22"/>
              </w:rPr>
            </w:pPr>
            <w:r w:rsidRPr="00850B38">
              <w:rPr>
                <w:rFonts w:asciiTheme="minorHAnsi" w:hAnsiTheme="minorHAnsi"/>
                <w:b/>
                <w:bCs/>
                <w:sz w:val="22"/>
                <w:szCs w:val="22"/>
              </w:rPr>
              <w:lastRenderedPageBreak/>
              <w:t xml:space="preserve"> </w:t>
            </w:r>
            <w:r w:rsidR="00670078" w:rsidRPr="00850B38">
              <w:rPr>
                <w:rFonts w:asciiTheme="minorHAnsi" w:hAnsiTheme="minorHAnsi"/>
                <w:b/>
                <w:bCs/>
                <w:sz w:val="22"/>
                <w:szCs w:val="22"/>
              </w:rPr>
              <w:t>Enduring Understanding(s)</w:t>
            </w:r>
          </w:p>
        </w:tc>
      </w:tr>
      <w:tr w:rsidR="00E105FE" w:rsidRPr="00850B38" w:rsidTr="00BD7A18">
        <w:trPr>
          <w:trHeight w:val="1952"/>
        </w:trPr>
        <w:tc>
          <w:tcPr>
            <w:tcW w:w="9576" w:type="dxa"/>
            <w:tcBorders>
              <w:bottom w:val="single" w:sz="4" w:space="0" w:color="auto"/>
            </w:tcBorders>
          </w:tcPr>
          <w:p w:rsidR="006A64E6" w:rsidRPr="00850B38" w:rsidRDefault="00591A8C" w:rsidP="007E3F0E">
            <w:pPr>
              <w:rPr>
                <w:rFonts w:asciiTheme="minorHAnsi" w:hAnsiTheme="minorHAnsi"/>
                <w:sz w:val="22"/>
                <w:szCs w:val="22"/>
              </w:rPr>
            </w:pPr>
            <w:r w:rsidRPr="00850B38">
              <w:rPr>
                <w:rFonts w:asciiTheme="minorHAnsi" w:hAnsiTheme="minorHAnsi"/>
                <w:sz w:val="22"/>
                <w:szCs w:val="22"/>
              </w:rPr>
              <w:t xml:space="preserve">The student </w:t>
            </w:r>
            <w:r w:rsidR="00767710" w:rsidRPr="00850B38">
              <w:rPr>
                <w:rFonts w:asciiTheme="minorHAnsi" w:hAnsiTheme="minorHAnsi"/>
                <w:sz w:val="22"/>
                <w:szCs w:val="22"/>
              </w:rPr>
              <w:t xml:space="preserve">will need to </w:t>
            </w:r>
            <w:r w:rsidR="009A09B4" w:rsidRPr="00850B38">
              <w:rPr>
                <w:rFonts w:asciiTheme="minorHAnsi" w:hAnsiTheme="minorHAnsi"/>
                <w:sz w:val="22"/>
                <w:szCs w:val="22"/>
              </w:rPr>
              <w:t xml:space="preserve">learn to skip count by 2’s, 5’s, </w:t>
            </w:r>
            <w:proofErr w:type="gramStart"/>
            <w:r w:rsidR="009A09B4" w:rsidRPr="00850B38">
              <w:rPr>
                <w:rFonts w:asciiTheme="minorHAnsi" w:hAnsiTheme="minorHAnsi"/>
                <w:sz w:val="22"/>
                <w:szCs w:val="22"/>
              </w:rPr>
              <w:t>10’s</w:t>
            </w:r>
            <w:proofErr w:type="gramEnd"/>
            <w:r w:rsidR="009A09B4" w:rsidRPr="00850B38">
              <w:rPr>
                <w:rFonts w:asciiTheme="minorHAnsi" w:hAnsiTheme="minorHAnsi"/>
                <w:sz w:val="22"/>
                <w:szCs w:val="22"/>
              </w:rPr>
              <w:t xml:space="preserve"> to 500.</w:t>
            </w:r>
          </w:p>
          <w:p w:rsidR="009A09B4" w:rsidRPr="00850B38" w:rsidRDefault="009A09B4" w:rsidP="007E3F0E">
            <w:pPr>
              <w:rPr>
                <w:rFonts w:asciiTheme="minorHAnsi" w:hAnsiTheme="minorHAnsi"/>
                <w:sz w:val="22"/>
                <w:szCs w:val="22"/>
              </w:rPr>
            </w:pPr>
            <w:r w:rsidRPr="00850B38">
              <w:rPr>
                <w:rFonts w:asciiTheme="minorHAnsi" w:hAnsiTheme="minorHAnsi"/>
                <w:sz w:val="22"/>
                <w:szCs w:val="22"/>
              </w:rPr>
              <w:t>The student will need to make a bar graph and analyze the data they find.</w:t>
            </w:r>
          </w:p>
          <w:p w:rsidR="009A09B4" w:rsidRPr="00850B38" w:rsidRDefault="009A09B4" w:rsidP="007E3F0E">
            <w:pPr>
              <w:rPr>
                <w:rFonts w:asciiTheme="minorHAnsi" w:hAnsiTheme="minorHAnsi"/>
                <w:sz w:val="22"/>
                <w:szCs w:val="22"/>
              </w:rPr>
            </w:pPr>
            <w:r w:rsidRPr="00850B38">
              <w:rPr>
                <w:rFonts w:asciiTheme="minorHAnsi" w:hAnsiTheme="minorHAnsi"/>
                <w:sz w:val="22"/>
                <w:szCs w:val="22"/>
              </w:rPr>
              <w:t>The student will need to learn to compute a variety of whole numbers to get a sum of 500.</w:t>
            </w:r>
          </w:p>
          <w:p w:rsidR="00591A8C" w:rsidRPr="00850B38" w:rsidRDefault="00591A8C" w:rsidP="00CE1447">
            <w:pPr>
              <w:rPr>
                <w:rFonts w:asciiTheme="minorHAnsi" w:hAnsiTheme="minorHAnsi"/>
                <w:sz w:val="22"/>
                <w:szCs w:val="22"/>
              </w:rPr>
            </w:pPr>
          </w:p>
          <w:p w:rsidR="00E105FE" w:rsidRPr="00850B38" w:rsidRDefault="00412FFE" w:rsidP="006A64E6">
            <w:pPr>
              <w:tabs>
                <w:tab w:val="left" w:pos="1650"/>
              </w:tabs>
              <w:rPr>
                <w:rFonts w:asciiTheme="minorHAnsi" w:hAnsiTheme="minorHAnsi"/>
                <w:sz w:val="22"/>
                <w:szCs w:val="22"/>
              </w:rPr>
            </w:pPr>
            <w:r w:rsidRPr="00850B38">
              <w:rPr>
                <w:rFonts w:asciiTheme="minorHAnsi" w:hAnsiTheme="minorHAnsi"/>
                <w:b/>
                <w:bCs/>
                <w:sz w:val="22"/>
                <w:szCs w:val="22"/>
                <w:u w:val="single"/>
              </w:rPr>
              <w:t>Vocabulary</w:t>
            </w:r>
            <w:r w:rsidRPr="00850B38">
              <w:rPr>
                <w:rFonts w:asciiTheme="minorHAnsi" w:hAnsiTheme="minorHAnsi"/>
                <w:sz w:val="22"/>
                <w:szCs w:val="22"/>
              </w:rPr>
              <w:t>:</w:t>
            </w:r>
            <w:r w:rsidR="009B1DBB" w:rsidRPr="00850B38">
              <w:rPr>
                <w:rFonts w:asciiTheme="minorHAnsi" w:hAnsiTheme="minorHAnsi"/>
                <w:sz w:val="22"/>
                <w:szCs w:val="22"/>
              </w:rPr>
              <w:tab/>
            </w:r>
          </w:p>
          <w:p w:rsidR="004D040D" w:rsidRPr="00850B38" w:rsidRDefault="009A09B4" w:rsidP="007E3F0E">
            <w:pPr>
              <w:numPr>
                <w:ilvl w:val="0"/>
                <w:numId w:val="3"/>
              </w:numPr>
              <w:rPr>
                <w:rFonts w:asciiTheme="minorHAnsi" w:hAnsiTheme="minorHAnsi"/>
                <w:sz w:val="22"/>
                <w:szCs w:val="22"/>
              </w:rPr>
            </w:pPr>
            <w:r w:rsidRPr="00850B38">
              <w:rPr>
                <w:rFonts w:asciiTheme="minorHAnsi" w:hAnsiTheme="minorHAnsi"/>
                <w:sz w:val="22"/>
                <w:szCs w:val="22"/>
              </w:rPr>
              <w:t>Bar Graph</w:t>
            </w:r>
          </w:p>
          <w:p w:rsidR="009A09B4" w:rsidRDefault="009A09B4" w:rsidP="007E3F0E">
            <w:pPr>
              <w:numPr>
                <w:ilvl w:val="0"/>
                <w:numId w:val="3"/>
              </w:numPr>
              <w:rPr>
                <w:rFonts w:asciiTheme="minorHAnsi" w:hAnsiTheme="minorHAnsi"/>
                <w:sz w:val="22"/>
                <w:szCs w:val="22"/>
              </w:rPr>
            </w:pPr>
            <w:r w:rsidRPr="00850B38">
              <w:rPr>
                <w:rFonts w:asciiTheme="minorHAnsi" w:hAnsiTheme="minorHAnsi"/>
                <w:sz w:val="22"/>
                <w:szCs w:val="22"/>
              </w:rPr>
              <w:t>Portfolio</w:t>
            </w:r>
          </w:p>
          <w:p w:rsidR="00850B38" w:rsidRPr="00850B38" w:rsidRDefault="00850B38" w:rsidP="00850B38">
            <w:pPr>
              <w:ind w:left="1440"/>
              <w:rPr>
                <w:rFonts w:asciiTheme="minorHAnsi" w:hAnsiTheme="minorHAnsi"/>
                <w:sz w:val="22"/>
                <w:szCs w:val="22"/>
              </w:rPr>
            </w:pPr>
          </w:p>
        </w:tc>
      </w:tr>
      <w:tr w:rsidR="00E105FE" w:rsidRPr="00850B38">
        <w:trPr>
          <w:trHeight w:val="146"/>
        </w:trPr>
        <w:tc>
          <w:tcPr>
            <w:tcW w:w="9576" w:type="dxa"/>
            <w:shd w:val="clear" w:color="auto" w:fill="E0E0E0"/>
          </w:tcPr>
          <w:p w:rsidR="00E105FE" w:rsidRPr="00850B38" w:rsidRDefault="00E105FE" w:rsidP="00976E2B">
            <w:pPr>
              <w:rPr>
                <w:rFonts w:asciiTheme="minorHAnsi" w:hAnsiTheme="minorHAnsi"/>
                <w:b/>
                <w:sz w:val="22"/>
                <w:szCs w:val="22"/>
              </w:rPr>
            </w:pPr>
            <w:r w:rsidRPr="00850B38">
              <w:rPr>
                <w:rFonts w:asciiTheme="minorHAnsi" w:hAnsiTheme="minorHAnsi"/>
                <w:b/>
                <w:sz w:val="22"/>
                <w:szCs w:val="22"/>
              </w:rPr>
              <w:t>Essential Question</w:t>
            </w:r>
          </w:p>
        </w:tc>
      </w:tr>
      <w:tr w:rsidR="00E105FE" w:rsidRPr="00850B38">
        <w:trPr>
          <w:trHeight w:val="395"/>
        </w:trPr>
        <w:tc>
          <w:tcPr>
            <w:tcW w:w="9576" w:type="dxa"/>
            <w:tcBorders>
              <w:bottom w:val="single" w:sz="4" w:space="0" w:color="auto"/>
            </w:tcBorders>
          </w:tcPr>
          <w:p w:rsidR="00850B38" w:rsidRPr="00850B38" w:rsidRDefault="009A09B4" w:rsidP="00850B38">
            <w:pPr>
              <w:spacing w:before="100" w:beforeAutospacing="1" w:after="100" w:afterAutospacing="1"/>
              <w:rPr>
                <w:rFonts w:asciiTheme="minorHAnsi" w:hAnsiTheme="minorHAnsi"/>
                <w:sz w:val="22"/>
                <w:szCs w:val="22"/>
              </w:rPr>
            </w:pPr>
            <w:r w:rsidRPr="00850B38">
              <w:rPr>
                <w:rFonts w:asciiTheme="minorHAnsi" w:hAnsiTheme="minorHAnsi"/>
                <w:sz w:val="22"/>
                <w:szCs w:val="22"/>
              </w:rPr>
              <w:t xml:space="preserve">How many different ways can we get to 500?  What is the numerical value of 500?  How can we gather data and analyze it in a visual </w:t>
            </w:r>
            <w:r w:rsidR="00BD7A18" w:rsidRPr="00850B38">
              <w:rPr>
                <w:rFonts w:asciiTheme="minorHAnsi" w:hAnsiTheme="minorHAnsi"/>
                <w:sz w:val="22"/>
                <w:szCs w:val="22"/>
              </w:rPr>
              <w:t>chart?</w:t>
            </w:r>
          </w:p>
        </w:tc>
      </w:tr>
      <w:tr w:rsidR="00CC36BB" w:rsidRPr="00850B38">
        <w:trPr>
          <w:trHeight w:val="350"/>
        </w:trPr>
        <w:tc>
          <w:tcPr>
            <w:tcW w:w="9576" w:type="dxa"/>
            <w:tcBorders>
              <w:bottom w:val="single" w:sz="4" w:space="0" w:color="auto"/>
            </w:tcBorders>
            <w:shd w:val="clear" w:color="auto" w:fill="D9D9D9"/>
          </w:tcPr>
          <w:p w:rsidR="00CC36BB" w:rsidRPr="00850B38" w:rsidRDefault="00412FFE" w:rsidP="00976E2B">
            <w:pPr>
              <w:rPr>
                <w:rFonts w:asciiTheme="minorHAnsi" w:hAnsiTheme="minorHAnsi"/>
                <w:b/>
                <w:sz w:val="22"/>
                <w:szCs w:val="22"/>
              </w:rPr>
            </w:pPr>
            <w:r w:rsidRPr="00850B38">
              <w:rPr>
                <w:rFonts w:asciiTheme="minorHAnsi" w:hAnsiTheme="minorHAnsi"/>
                <w:b/>
                <w:sz w:val="22"/>
                <w:szCs w:val="22"/>
              </w:rPr>
              <w:t>Lesson Objective(s)</w:t>
            </w:r>
          </w:p>
        </w:tc>
      </w:tr>
      <w:tr w:rsidR="00CC36BB" w:rsidRPr="00850B38" w:rsidTr="00BD7A18">
        <w:trPr>
          <w:trHeight w:val="998"/>
        </w:trPr>
        <w:tc>
          <w:tcPr>
            <w:tcW w:w="9576" w:type="dxa"/>
            <w:tcBorders>
              <w:bottom w:val="single" w:sz="4" w:space="0" w:color="auto"/>
            </w:tcBorders>
            <w:shd w:val="clear" w:color="auto" w:fill="auto"/>
          </w:tcPr>
          <w:p w:rsidR="00CE1447" w:rsidRPr="00850B38" w:rsidRDefault="00CE1447" w:rsidP="00CE1447">
            <w:pPr>
              <w:rPr>
                <w:rFonts w:asciiTheme="minorHAnsi" w:hAnsiTheme="minorHAnsi"/>
                <w:sz w:val="22"/>
                <w:szCs w:val="22"/>
              </w:rPr>
            </w:pPr>
            <w:r w:rsidRPr="00850B38">
              <w:rPr>
                <w:rFonts w:asciiTheme="minorHAnsi" w:hAnsiTheme="minorHAnsi"/>
                <w:b/>
                <w:sz w:val="22"/>
                <w:szCs w:val="22"/>
                <w:u w:val="single"/>
              </w:rPr>
              <w:t>Students will be able</w:t>
            </w:r>
            <w:r w:rsidR="003A0222" w:rsidRPr="00850B38">
              <w:rPr>
                <w:rFonts w:asciiTheme="minorHAnsi" w:hAnsiTheme="minorHAnsi"/>
                <w:b/>
                <w:sz w:val="22"/>
                <w:szCs w:val="22"/>
                <w:u w:val="single"/>
              </w:rPr>
              <w:t xml:space="preserve"> to</w:t>
            </w:r>
            <w:r w:rsidRPr="00850B38">
              <w:rPr>
                <w:rFonts w:asciiTheme="minorHAnsi" w:hAnsiTheme="minorHAnsi"/>
                <w:b/>
                <w:sz w:val="22"/>
                <w:szCs w:val="22"/>
              </w:rPr>
              <w:t>:</w:t>
            </w:r>
          </w:p>
          <w:p w:rsidR="00663B9F" w:rsidRPr="00850B38" w:rsidRDefault="00BD7A18" w:rsidP="00961215">
            <w:pPr>
              <w:numPr>
                <w:ilvl w:val="0"/>
                <w:numId w:val="14"/>
              </w:numPr>
              <w:rPr>
                <w:rFonts w:asciiTheme="minorHAnsi" w:hAnsiTheme="minorHAnsi"/>
                <w:color w:val="000000"/>
                <w:sz w:val="22"/>
                <w:szCs w:val="22"/>
              </w:rPr>
            </w:pPr>
            <w:r w:rsidRPr="00850B38">
              <w:rPr>
                <w:rFonts w:asciiTheme="minorHAnsi" w:hAnsiTheme="minorHAnsi"/>
                <w:color w:val="000000"/>
                <w:sz w:val="22"/>
                <w:szCs w:val="22"/>
              </w:rPr>
              <w:t>Skip count by 2’s, 5’s and 10’s to get to 500</w:t>
            </w:r>
          </w:p>
          <w:p w:rsidR="00BD7A18" w:rsidRPr="00850B38" w:rsidRDefault="00BD7A18" w:rsidP="00961215">
            <w:pPr>
              <w:numPr>
                <w:ilvl w:val="0"/>
                <w:numId w:val="14"/>
              </w:numPr>
              <w:rPr>
                <w:rFonts w:asciiTheme="minorHAnsi" w:hAnsiTheme="minorHAnsi"/>
                <w:color w:val="000000"/>
                <w:sz w:val="22"/>
                <w:szCs w:val="22"/>
              </w:rPr>
            </w:pPr>
            <w:r w:rsidRPr="00850B38">
              <w:rPr>
                <w:rFonts w:asciiTheme="minorHAnsi" w:hAnsiTheme="minorHAnsi"/>
                <w:color w:val="000000"/>
                <w:sz w:val="22"/>
                <w:szCs w:val="22"/>
              </w:rPr>
              <w:t>Collect specific data throughout the classroom and analyze it in a bar graph</w:t>
            </w:r>
          </w:p>
          <w:p w:rsidR="00BD7A18" w:rsidRPr="00850B38" w:rsidRDefault="00BD7A18" w:rsidP="00961215">
            <w:pPr>
              <w:numPr>
                <w:ilvl w:val="0"/>
                <w:numId w:val="14"/>
              </w:numPr>
              <w:rPr>
                <w:rFonts w:asciiTheme="minorHAnsi" w:hAnsiTheme="minorHAnsi"/>
                <w:color w:val="000000"/>
                <w:sz w:val="22"/>
                <w:szCs w:val="22"/>
              </w:rPr>
            </w:pPr>
            <w:r w:rsidRPr="00850B38">
              <w:rPr>
                <w:rFonts w:asciiTheme="minorHAnsi" w:hAnsiTheme="minorHAnsi"/>
                <w:color w:val="000000"/>
                <w:sz w:val="22"/>
                <w:szCs w:val="22"/>
              </w:rPr>
              <w:t>Create a variety of numerical sentences with a sum of 500.</w:t>
            </w:r>
          </w:p>
        </w:tc>
      </w:tr>
      <w:tr w:rsidR="00E105FE" w:rsidRPr="00850B38">
        <w:trPr>
          <w:trHeight w:val="146"/>
        </w:trPr>
        <w:tc>
          <w:tcPr>
            <w:tcW w:w="9576" w:type="dxa"/>
            <w:tcBorders>
              <w:bottom w:val="single" w:sz="4" w:space="0" w:color="auto"/>
            </w:tcBorders>
            <w:shd w:val="clear" w:color="auto" w:fill="E0E0E0"/>
          </w:tcPr>
          <w:p w:rsidR="00E105FE" w:rsidRPr="00850B38" w:rsidRDefault="00E105FE" w:rsidP="00976E2B">
            <w:pPr>
              <w:autoSpaceDE w:val="0"/>
              <w:autoSpaceDN w:val="0"/>
              <w:adjustRightInd w:val="0"/>
              <w:rPr>
                <w:rFonts w:asciiTheme="minorHAnsi" w:hAnsiTheme="minorHAnsi" w:cs="Verdana"/>
                <w:sz w:val="22"/>
                <w:szCs w:val="22"/>
              </w:rPr>
            </w:pPr>
            <w:r w:rsidRPr="00850B38">
              <w:rPr>
                <w:rFonts w:asciiTheme="minorHAnsi" w:hAnsiTheme="minorHAnsi" w:cs="Verdana"/>
                <w:b/>
                <w:bCs/>
                <w:sz w:val="22"/>
                <w:szCs w:val="22"/>
              </w:rPr>
              <w:t xml:space="preserve">Criteria for Success </w:t>
            </w:r>
          </w:p>
        </w:tc>
      </w:tr>
      <w:tr w:rsidR="00E105FE" w:rsidRPr="00850B38" w:rsidTr="00CB228F">
        <w:tc>
          <w:tcPr>
            <w:tcW w:w="9576" w:type="dxa"/>
            <w:tcBorders>
              <w:bottom w:val="single" w:sz="4" w:space="0" w:color="auto"/>
            </w:tcBorders>
          </w:tcPr>
          <w:p w:rsidR="00AA74C0" w:rsidRPr="00850B38" w:rsidRDefault="00AA74C0" w:rsidP="00670078">
            <w:pPr>
              <w:autoSpaceDE w:val="0"/>
              <w:autoSpaceDN w:val="0"/>
              <w:adjustRightInd w:val="0"/>
              <w:rPr>
                <w:rFonts w:asciiTheme="minorHAnsi" w:hAnsiTheme="minorHAnsi" w:cs="Verdana"/>
                <w:b/>
                <w:bCs/>
                <w:sz w:val="22"/>
                <w:szCs w:val="22"/>
              </w:rPr>
            </w:pPr>
            <w:r w:rsidRPr="00850B38">
              <w:rPr>
                <w:rFonts w:asciiTheme="minorHAnsi" w:hAnsiTheme="minorHAnsi" w:cs="Verdana"/>
                <w:b/>
                <w:bCs/>
                <w:sz w:val="22"/>
                <w:szCs w:val="22"/>
                <w:u w:val="single"/>
              </w:rPr>
              <w:t>Formative Assessment</w:t>
            </w:r>
            <w:r w:rsidRPr="00850B38">
              <w:rPr>
                <w:rFonts w:asciiTheme="minorHAnsi" w:hAnsiTheme="minorHAnsi" w:cs="Verdana"/>
                <w:b/>
                <w:bCs/>
                <w:sz w:val="22"/>
                <w:szCs w:val="22"/>
              </w:rPr>
              <w:t>:</w:t>
            </w:r>
          </w:p>
          <w:p w:rsidR="003B778C" w:rsidRPr="00850B38" w:rsidRDefault="003B778C" w:rsidP="00670078">
            <w:pPr>
              <w:autoSpaceDE w:val="0"/>
              <w:autoSpaceDN w:val="0"/>
              <w:adjustRightInd w:val="0"/>
              <w:rPr>
                <w:rFonts w:asciiTheme="minorHAnsi" w:hAnsiTheme="minorHAnsi" w:cs="Verdana"/>
                <w:bCs/>
                <w:sz w:val="22"/>
                <w:szCs w:val="22"/>
              </w:rPr>
            </w:pPr>
            <w:r w:rsidRPr="00850B38">
              <w:rPr>
                <w:rFonts w:asciiTheme="minorHAnsi" w:hAnsiTheme="minorHAnsi" w:cs="Verdana"/>
                <w:bCs/>
                <w:sz w:val="22"/>
                <w:szCs w:val="22"/>
              </w:rPr>
              <w:t xml:space="preserve">Teacher will be checking for understanding at the end of each day by looking over activities turned in.  Teacher will also be asking questions throughout the lessons to make sure that students </w:t>
            </w:r>
            <w:r w:rsidR="009A09B4" w:rsidRPr="00850B38">
              <w:rPr>
                <w:rFonts w:asciiTheme="minorHAnsi" w:hAnsiTheme="minorHAnsi" w:cs="Verdana"/>
                <w:bCs/>
                <w:sz w:val="22"/>
                <w:szCs w:val="22"/>
              </w:rPr>
              <w:t>understand</w:t>
            </w:r>
            <w:r w:rsidRPr="00850B38">
              <w:rPr>
                <w:rFonts w:asciiTheme="minorHAnsi" w:hAnsiTheme="minorHAnsi" w:cs="Verdana"/>
                <w:bCs/>
                <w:sz w:val="22"/>
                <w:szCs w:val="22"/>
              </w:rPr>
              <w:t>.</w:t>
            </w:r>
          </w:p>
          <w:p w:rsidR="00B617F7" w:rsidRPr="00850B38" w:rsidRDefault="00B617F7" w:rsidP="00670078">
            <w:pPr>
              <w:autoSpaceDE w:val="0"/>
              <w:autoSpaceDN w:val="0"/>
              <w:adjustRightInd w:val="0"/>
              <w:rPr>
                <w:rFonts w:asciiTheme="minorHAnsi" w:hAnsiTheme="minorHAnsi" w:cs="Verdana"/>
                <w:b/>
                <w:bCs/>
                <w:sz w:val="22"/>
                <w:szCs w:val="22"/>
              </w:rPr>
            </w:pPr>
            <w:r w:rsidRPr="00850B38">
              <w:rPr>
                <w:rFonts w:asciiTheme="minorHAnsi" w:hAnsiTheme="minorHAnsi" w:cs="Verdana"/>
                <w:b/>
                <w:bCs/>
                <w:sz w:val="22"/>
                <w:szCs w:val="22"/>
                <w:u w:val="single"/>
              </w:rPr>
              <w:t>Summative Assessment</w:t>
            </w:r>
            <w:r w:rsidRPr="00850B38">
              <w:rPr>
                <w:rFonts w:asciiTheme="minorHAnsi" w:hAnsiTheme="minorHAnsi" w:cs="Verdana"/>
                <w:b/>
                <w:bCs/>
                <w:sz w:val="22"/>
                <w:szCs w:val="22"/>
              </w:rPr>
              <w:t>:</w:t>
            </w:r>
          </w:p>
          <w:p w:rsidR="00E976C2" w:rsidRPr="00850B38" w:rsidRDefault="003B778C" w:rsidP="00CB228F">
            <w:pPr>
              <w:autoSpaceDE w:val="0"/>
              <w:autoSpaceDN w:val="0"/>
              <w:adjustRightInd w:val="0"/>
              <w:rPr>
                <w:rFonts w:asciiTheme="minorHAnsi" w:hAnsiTheme="minorHAnsi"/>
                <w:sz w:val="22"/>
                <w:szCs w:val="22"/>
              </w:rPr>
            </w:pPr>
            <w:r w:rsidRPr="00850B38">
              <w:rPr>
                <w:rFonts w:asciiTheme="minorHAnsi" w:hAnsiTheme="minorHAnsi"/>
                <w:sz w:val="22"/>
                <w:szCs w:val="22"/>
              </w:rPr>
              <w:t>At the end of the unit, on day 5, students will assemble worksheets and activities completed throughout the unit for a portfolio of completed activities for grading.</w:t>
            </w:r>
          </w:p>
        </w:tc>
      </w:tr>
      <w:tr w:rsidR="00E105FE" w:rsidRPr="00850B38">
        <w:trPr>
          <w:trHeight w:val="146"/>
        </w:trPr>
        <w:tc>
          <w:tcPr>
            <w:tcW w:w="9576" w:type="dxa"/>
            <w:shd w:val="clear" w:color="auto" w:fill="E0E0E0"/>
          </w:tcPr>
          <w:p w:rsidR="00E105FE" w:rsidRPr="00850B38" w:rsidRDefault="00E105FE" w:rsidP="00976E2B">
            <w:pPr>
              <w:autoSpaceDE w:val="0"/>
              <w:autoSpaceDN w:val="0"/>
              <w:adjustRightInd w:val="0"/>
              <w:rPr>
                <w:rFonts w:asciiTheme="minorHAnsi" w:hAnsiTheme="minorHAnsi" w:cs="Verdana"/>
                <w:sz w:val="22"/>
                <w:szCs w:val="22"/>
              </w:rPr>
            </w:pPr>
            <w:r w:rsidRPr="00850B38">
              <w:rPr>
                <w:rFonts w:asciiTheme="minorHAnsi" w:hAnsiTheme="minorHAnsi" w:cs="Verdana"/>
                <w:b/>
                <w:bCs/>
                <w:sz w:val="22"/>
                <w:szCs w:val="22"/>
              </w:rPr>
              <w:t xml:space="preserve">Resources </w:t>
            </w:r>
            <w:r w:rsidR="005D7D1B" w:rsidRPr="00850B38">
              <w:rPr>
                <w:rFonts w:asciiTheme="minorHAnsi" w:hAnsiTheme="minorHAnsi" w:cs="Verdana"/>
                <w:b/>
                <w:bCs/>
                <w:sz w:val="22"/>
                <w:szCs w:val="22"/>
              </w:rPr>
              <w:t>and Technology</w:t>
            </w:r>
          </w:p>
        </w:tc>
      </w:tr>
      <w:tr w:rsidR="00E105FE" w:rsidRPr="00850B38">
        <w:trPr>
          <w:trHeight w:val="458"/>
        </w:trPr>
        <w:tc>
          <w:tcPr>
            <w:tcW w:w="9576" w:type="dxa"/>
            <w:tcBorders>
              <w:bottom w:val="single" w:sz="4" w:space="0" w:color="auto"/>
            </w:tcBorders>
          </w:tcPr>
          <w:p w:rsidR="00CB228F" w:rsidRPr="00850B38" w:rsidRDefault="00CB228F" w:rsidP="00CB228F">
            <w:pPr>
              <w:numPr>
                <w:ilvl w:val="0"/>
                <w:numId w:val="13"/>
              </w:numPr>
              <w:rPr>
                <w:rFonts w:asciiTheme="minorHAnsi" w:hAnsiTheme="minorHAnsi"/>
                <w:color w:val="000000"/>
                <w:sz w:val="22"/>
                <w:szCs w:val="22"/>
              </w:rPr>
            </w:pPr>
            <w:r w:rsidRPr="00850B38">
              <w:rPr>
                <w:rFonts w:asciiTheme="minorHAnsi" w:hAnsiTheme="minorHAnsi"/>
                <w:color w:val="000000"/>
                <w:sz w:val="22"/>
                <w:szCs w:val="22"/>
              </w:rPr>
              <w:t xml:space="preserve">Day 1 </w:t>
            </w:r>
            <w:r w:rsidR="003B778C" w:rsidRPr="00850B38">
              <w:rPr>
                <w:rFonts w:asciiTheme="minorHAnsi" w:hAnsiTheme="minorHAnsi"/>
                <w:color w:val="000000"/>
                <w:sz w:val="22"/>
                <w:szCs w:val="22"/>
              </w:rPr>
              <w:t xml:space="preserve">– The 500 Hats of Bartholomew </w:t>
            </w:r>
            <w:proofErr w:type="spellStart"/>
            <w:r w:rsidR="003B778C" w:rsidRPr="00850B38">
              <w:rPr>
                <w:rFonts w:asciiTheme="minorHAnsi" w:hAnsiTheme="minorHAnsi"/>
                <w:color w:val="000000"/>
                <w:sz w:val="22"/>
                <w:szCs w:val="22"/>
              </w:rPr>
              <w:t>Cubbins</w:t>
            </w:r>
            <w:proofErr w:type="spellEnd"/>
            <w:r w:rsidR="003B778C" w:rsidRPr="00850B38">
              <w:rPr>
                <w:rFonts w:asciiTheme="minorHAnsi" w:hAnsiTheme="minorHAnsi"/>
                <w:color w:val="000000"/>
                <w:sz w:val="22"/>
                <w:szCs w:val="22"/>
              </w:rPr>
              <w:t xml:space="preserve"> – materials to make paper hats</w:t>
            </w:r>
          </w:p>
          <w:p w:rsidR="00CB228F" w:rsidRPr="00850B38" w:rsidRDefault="00CB228F" w:rsidP="00CB228F">
            <w:pPr>
              <w:numPr>
                <w:ilvl w:val="0"/>
                <w:numId w:val="13"/>
              </w:numPr>
              <w:rPr>
                <w:rFonts w:asciiTheme="minorHAnsi" w:hAnsiTheme="minorHAnsi"/>
                <w:color w:val="000000"/>
                <w:sz w:val="22"/>
                <w:szCs w:val="22"/>
              </w:rPr>
            </w:pPr>
            <w:r w:rsidRPr="00850B38">
              <w:rPr>
                <w:rFonts w:asciiTheme="minorHAnsi" w:hAnsiTheme="minorHAnsi"/>
                <w:color w:val="000000"/>
                <w:sz w:val="22"/>
                <w:szCs w:val="22"/>
              </w:rPr>
              <w:t xml:space="preserve">Day 2 </w:t>
            </w:r>
            <w:r w:rsidR="003B778C" w:rsidRPr="00850B38">
              <w:rPr>
                <w:rFonts w:asciiTheme="minorHAnsi" w:hAnsiTheme="minorHAnsi"/>
                <w:color w:val="000000"/>
                <w:sz w:val="22"/>
                <w:szCs w:val="22"/>
              </w:rPr>
              <w:t>– Bar Graph paper and colors</w:t>
            </w:r>
          </w:p>
          <w:p w:rsidR="00CB228F" w:rsidRPr="00850B38" w:rsidRDefault="00CB228F" w:rsidP="00CB228F">
            <w:pPr>
              <w:numPr>
                <w:ilvl w:val="0"/>
                <w:numId w:val="13"/>
              </w:numPr>
              <w:rPr>
                <w:rFonts w:asciiTheme="minorHAnsi" w:hAnsiTheme="minorHAnsi"/>
                <w:color w:val="000000"/>
                <w:sz w:val="22"/>
                <w:szCs w:val="22"/>
              </w:rPr>
            </w:pPr>
            <w:r w:rsidRPr="00850B38">
              <w:rPr>
                <w:rFonts w:asciiTheme="minorHAnsi" w:hAnsiTheme="minorHAnsi"/>
                <w:color w:val="000000"/>
                <w:sz w:val="22"/>
                <w:szCs w:val="22"/>
              </w:rPr>
              <w:t xml:space="preserve">Day 3 </w:t>
            </w:r>
            <w:r w:rsidR="003B778C" w:rsidRPr="00850B38">
              <w:rPr>
                <w:rFonts w:asciiTheme="minorHAnsi" w:hAnsiTheme="minorHAnsi"/>
                <w:color w:val="000000"/>
                <w:sz w:val="22"/>
                <w:szCs w:val="22"/>
              </w:rPr>
              <w:t>– 500 Jolly Ranchers – New Title Worksheet - Number/Letter Chart and Worksheet – Graphic Organizer for writing center – Index cards</w:t>
            </w:r>
          </w:p>
          <w:p w:rsidR="00CB228F" w:rsidRPr="00850B38" w:rsidRDefault="00CB228F" w:rsidP="00CB228F">
            <w:pPr>
              <w:numPr>
                <w:ilvl w:val="0"/>
                <w:numId w:val="13"/>
              </w:numPr>
              <w:rPr>
                <w:rFonts w:asciiTheme="minorHAnsi" w:hAnsiTheme="minorHAnsi"/>
                <w:color w:val="000000"/>
                <w:sz w:val="22"/>
                <w:szCs w:val="22"/>
              </w:rPr>
            </w:pPr>
            <w:r w:rsidRPr="00850B38">
              <w:rPr>
                <w:rFonts w:asciiTheme="minorHAnsi" w:hAnsiTheme="minorHAnsi"/>
                <w:color w:val="000000"/>
                <w:sz w:val="22"/>
                <w:szCs w:val="22"/>
              </w:rPr>
              <w:t xml:space="preserve">Day 4 </w:t>
            </w:r>
            <w:r w:rsidR="003B778C" w:rsidRPr="00850B38">
              <w:rPr>
                <w:rFonts w:asciiTheme="minorHAnsi" w:hAnsiTheme="minorHAnsi"/>
                <w:color w:val="000000"/>
                <w:sz w:val="22"/>
                <w:szCs w:val="22"/>
              </w:rPr>
              <w:t xml:space="preserve"> - Smartboard math activity</w:t>
            </w:r>
          </w:p>
          <w:p w:rsidR="00CB228F" w:rsidRPr="00850B38" w:rsidRDefault="00CB228F" w:rsidP="00DB0D56">
            <w:pPr>
              <w:numPr>
                <w:ilvl w:val="0"/>
                <w:numId w:val="13"/>
              </w:numPr>
              <w:rPr>
                <w:rFonts w:asciiTheme="minorHAnsi" w:hAnsiTheme="minorHAnsi"/>
                <w:color w:val="000000"/>
                <w:sz w:val="22"/>
                <w:szCs w:val="22"/>
              </w:rPr>
            </w:pPr>
            <w:r w:rsidRPr="00850B38">
              <w:rPr>
                <w:rFonts w:asciiTheme="minorHAnsi" w:hAnsiTheme="minorHAnsi"/>
                <w:color w:val="000000"/>
                <w:sz w:val="22"/>
                <w:szCs w:val="22"/>
              </w:rPr>
              <w:t xml:space="preserve">Day 5 </w:t>
            </w:r>
            <w:r w:rsidR="003B778C" w:rsidRPr="00850B38">
              <w:rPr>
                <w:rFonts w:asciiTheme="minorHAnsi" w:hAnsiTheme="minorHAnsi"/>
                <w:color w:val="000000"/>
                <w:sz w:val="22"/>
                <w:szCs w:val="22"/>
              </w:rPr>
              <w:t>– Portfolio cover page</w:t>
            </w:r>
          </w:p>
        </w:tc>
      </w:tr>
      <w:tr w:rsidR="00E105FE" w:rsidRPr="00850B38">
        <w:trPr>
          <w:trHeight w:val="278"/>
        </w:trPr>
        <w:tc>
          <w:tcPr>
            <w:tcW w:w="9576" w:type="dxa"/>
            <w:shd w:val="clear" w:color="auto" w:fill="E0E0E0"/>
          </w:tcPr>
          <w:p w:rsidR="00E105FE" w:rsidRPr="00850B38" w:rsidRDefault="00E105FE" w:rsidP="00976E2B">
            <w:pPr>
              <w:autoSpaceDE w:val="0"/>
              <w:autoSpaceDN w:val="0"/>
              <w:adjustRightInd w:val="0"/>
              <w:rPr>
                <w:rFonts w:asciiTheme="minorHAnsi" w:hAnsiTheme="minorHAnsi" w:cs="Verdana"/>
                <w:sz w:val="22"/>
                <w:szCs w:val="22"/>
              </w:rPr>
            </w:pPr>
            <w:r w:rsidRPr="00850B38">
              <w:rPr>
                <w:rFonts w:asciiTheme="minorHAnsi" w:hAnsiTheme="minorHAnsi"/>
                <w:sz w:val="22"/>
                <w:szCs w:val="22"/>
              </w:rPr>
              <w:br w:type="page"/>
            </w:r>
            <w:r w:rsidRPr="00850B38">
              <w:rPr>
                <w:rFonts w:asciiTheme="minorHAnsi" w:hAnsiTheme="minorHAnsi" w:cs="Verdana"/>
                <w:b/>
                <w:bCs/>
                <w:sz w:val="22"/>
                <w:szCs w:val="22"/>
              </w:rPr>
              <w:t xml:space="preserve">Management </w:t>
            </w:r>
          </w:p>
        </w:tc>
      </w:tr>
      <w:tr w:rsidR="00ED5BDD" w:rsidRPr="00850B38" w:rsidTr="005E61FE">
        <w:tc>
          <w:tcPr>
            <w:tcW w:w="0" w:type="auto"/>
          </w:tcPr>
          <w:p w:rsidR="00ED5BDD" w:rsidRPr="00850B38" w:rsidRDefault="00ED5BDD" w:rsidP="00062BE2">
            <w:pPr>
              <w:rPr>
                <w:rFonts w:asciiTheme="minorHAnsi" w:hAnsiTheme="minorHAnsi"/>
                <w:sz w:val="22"/>
                <w:szCs w:val="22"/>
              </w:rPr>
            </w:pPr>
            <w:r w:rsidRPr="00850B38">
              <w:rPr>
                <w:rFonts w:asciiTheme="minorHAnsi" w:hAnsiTheme="minorHAnsi"/>
                <w:sz w:val="22"/>
                <w:szCs w:val="22"/>
              </w:rPr>
              <w:t xml:space="preserve">This lesson will be presented using a combination of the presentation and cooperative learning methods.  This is a </w:t>
            </w:r>
            <w:r w:rsidR="00833D08" w:rsidRPr="00850B38">
              <w:rPr>
                <w:rFonts w:asciiTheme="minorHAnsi" w:hAnsiTheme="minorHAnsi"/>
                <w:sz w:val="22"/>
                <w:szCs w:val="22"/>
              </w:rPr>
              <w:t>five</w:t>
            </w:r>
            <w:r w:rsidRPr="00850B38">
              <w:rPr>
                <w:rFonts w:asciiTheme="minorHAnsi" w:hAnsiTheme="minorHAnsi"/>
                <w:sz w:val="22"/>
                <w:szCs w:val="22"/>
              </w:rPr>
              <w:t xml:space="preserve"> day </w:t>
            </w:r>
            <w:r w:rsidR="00CF713C" w:rsidRPr="00850B38">
              <w:rPr>
                <w:rFonts w:asciiTheme="minorHAnsi" w:hAnsiTheme="minorHAnsi"/>
                <w:sz w:val="22"/>
                <w:szCs w:val="22"/>
              </w:rPr>
              <w:t>unit</w:t>
            </w:r>
            <w:r w:rsidRPr="00850B38">
              <w:rPr>
                <w:rFonts w:asciiTheme="minorHAnsi" w:hAnsiTheme="minorHAnsi"/>
                <w:sz w:val="22"/>
                <w:szCs w:val="22"/>
              </w:rPr>
              <w:t xml:space="preserve"> with 40 to 50 minute segments.</w:t>
            </w:r>
            <w:r w:rsidR="005E786D" w:rsidRPr="00850B38">
              <w:rPr>
                <w:rFonts w:asciiTheme="minorHAnsi" w:hAnsiTheme="minorHAnsi"/>
                <w:sz w:val="22"/>
                <w:szCs w:val="22"/>
              </w:rPr>
              <w:t xml:space="preserve">  On day 3, the center activities, students will be grouped according to ability.  The below grade level students will be attending center 5 first with the highest level thinkers attending it last.  This will force the higher level thinkers to come up with harder math problems.</w:t>
            </w:r>
          </w:p>
          <w:p w:rsidR="00ED5BDD" w:rsidRPr="00850B38" w:rsidRDefault="00ED5BDD" w:rsidP="00663B9F">
            <w:pPr>
              <w:rPr>
                <w:rFonts w:asciiTheme="minorHAnsi" w:hAnsiTheme="minorHAnsi"/>
                <w:sz w:val="22"/>
                <w:szCs w:val="22"/>
              </w:rPr>
            </w:pPr>
          </w:p>
          <w:p w:rsidR="00663B9F" w:rsidRPr="00850B38" w:rsidRDefault="00663B9F" w:rsidP="00663B9F">
            <w:pPr>
              <w:rPr>
                <w:rFonts w:asciiTheme="minorHAnsi" w:hAnsiTheme="minorHAnsi"/>
                <w:sz w:val="22"/>
                <w:szCs w:val="22"/>
              </w:rPr>
            </w:pPr>
            <w:r w:rsidRPr="00850B38">
              <w:rPr>
                <w:rFonts w:asciiTheme="minorHAnsi" w:hAnsiTheme="minorHAnsi"/>
                <w:sz w:val="22"/>
                <w:szCs w:val="22"/>
              </w:rPr>
              <w:t xml:space="preserve">Day 1: </w:t>
            </w:r>
            <w:r w:rsidR="00F62E53" w:rsidRPr="00850B38">
              <w:rPr>
                <w:rFonts w:asciiTheme="minorHAnsi" w:hAnsiTheme="minorHAnsi"/>
                <w:sz w:val="22"/>
                <w:szCs w:val="22"/>
              </w:rPr>
              <w:t>Introduction</w:t>
            </w:r>
            <w:r w:rsidR="00F255D7" w:rsidRPr="00850B38">
              <w:rPr>
                <w:rFonts w:asciiTheme="minorHAnsi" w:hAnsiTheme="minorHAnsi"/>
                <w:sz w:val="22"/>
                <w:szCs w:val="22"/>
              </w:rPr>
              <w:t xml:space="preserve"> – teacher reads The 500 Hats of Bartholomew </w:t>
            </w:r>
            <w:proofErr w:type="spellStart"/>
            <w:r w:rsidR="00F255D7" w:rsidRPr="00850B38">
              <w:rPr>
                <w:rFonts w:asciiTheme="minorHAnsi" w:hAnsiTheme="minorHAnsi"/>
                <w:sz w:val="22"/>
                <w:szCs w:val="22"/>
              </w:rPr>
              <w:t>Cubbins</w:t>
            </w:r>
            <w:proofErr w:type="spellEnd"/>
            <w:r w:rsidR="00F255D7" w:rsidRPr="00850B38">
              <w:rPr>
                <w:rFonts w:asciiTheme="minorHAnsi" w:hAnsiTheme="minorHAnsi"/>
                <w:sz w:val="22"/>
                <w:szCs w:val="22"/>
              </w:rPr>
              <w:t xml:space="preserve"> and students make and decorate hats.</w:t>
            </w:r>
          </w:p>
          <w:p w:rsidR="00F62E53" w:rsidRPr="00850B38" w:rsidRDefault="00F62E53" w:rsidP="00663B9F">
            <w:pPr>
              <w:rPr>
                <w:rFonts w:asciiTheme="minorHAnsi" w:hAnsiTheme="minorHAnsi"/>
                <w:sz w:val="22"/>
                <w:szCs w:val="22"/>
              </w:rPr>
            </w:pPr>
            <w:r w:rsidRPr="00850B38">
              <w:rPr>
                <w:rFonts w:asciiTheme="minorHAnsi" w:hAnsiTheme="minorHAnsi"/>
                <w:sz w:val="22"/>
                <w:szCs w:val="22"/>
              </w:rPr>
              <w:t xml:space="preserve">Day 2: </w:t>
            </w:r>
            <w:r w:rsidR="007E3F0E" w:rsidRPr="00850B38">
              <w:rPr>
                <w:rFonts w:asciiTheme="minorHAnsi" w:hAnsiTheme="minorHAnsi"/>
                <w:sz w:val="22"/>
                <w:szCs w:val="22"/>
              </w:rPr>
              <w:t>Hats off to Graphing</w:t>
            </w:r>
            <w:r w:rsidR="00F255D7" w:rsidRPr="00850B38">
              <w:rPr>
                <w:rFonts w:asciiTheme="minorHAnsi" w:hAnsiTheme="minorHAnsi"/>
                <w:sz w:val="22"/>
                <w:szCs w:val="22"/>
              </w:rPr>
              <w:t xml:space="preserve"> – graphing activity for students to categorize different characteristics of their hats.</w:t>
            </w:r>
          </w:p>
          <w:p w:rsidR="00F62E53" w:rsidRPr="00850B38" w:rsidRDefault="0002789E" w:rsidP="00663B9F">
            <w:pPr>
              <w:rPr>
                <w:rFonts w:asciiTheme="minorHAnsi" w:hAnsiTheme="minorHAnsi"/>
                <w:sz w:val="22"/>
                <w:szCs w:val="22"/>
              </w:rPr>
            </w:pPr>
            <w:r w:rsidRPr="00850B38">
              <w:rPr>
                <w:rFonts w:asciiTheme="minorHAnsi" w:hAnsiTheme="minorHAnsi"/>
                <w:sz w:val="22"/>
                <w:szCs w:val="22"/>
              </w:rPr>
              <w:t xml:space="preserve">Day 3: </w:t>
            </w:r>
            <w:r w:rsidR="005E786D" w:rsidRPr="00850B38">
              <w:rPr>
                <w:rFonts w:asciiTheme="minorHAnsi" w:hAnsiTheme="minorHAnsi"/>
                <w:sz w:val="22"/>
                <w:szCs w:val="22"/>
              </w:rPr>
              <w:t>What is this</w:t>
            </w:r>
            <w:r w:rsidR="00DB0D56" w:rsidRPr="00850B38">
              <w:rPr>
                <w:rFonts w:asciiTheme="minorHAnsi" w:hAnsiTheme="minorHAnsi"/>
                <w:sz w:val="22"/>
                <w:szCs w:val="22"/>
              </w:rPr>
              <w:t xml:space="preserve"> 500 anyway?</w:t>
            </w:r>
            <w:r w:rsidR="00F255D7" w:rsidRPr="00850B38">
              <w:rPr>
                <w:rFonts w:asciiTheme="minorHAnsi" w:hAnsiTheme="minorHAnsi"/>
                <w:sz w:val="22"/>
                <w:szCs w:val="22"/>
              </w:rPr>
              <w:t xml:space="preserve"> – </w:t>
            </w:r>
            <w:r w:rsidR="005E786D" w:rsidRPr="00850B38">
              <w:rPr>
                <w:rFonts w:asciiTheme="minorHAnsi" w:hAnsiTheme="minorHAnsi"/>
                <w:sz w:val="22"/>
                <w:szCs w:val="22"/>
              </w:rPr>
              <w:t>Center</w:t>
            </w:r>
            <w:r w:rsidR="00F255D7" w:rsidRPr="00850B38">
              <w:rPr>
                <w:rFonts w:asciiTheme="minorHAnsi" w:hAnsiTheme="minorHAnsi"/>
                <w:sz w:val="22"/>
                <w:szCs w:val="22"/>
              </w:rPr>
              <w:t xml:space="preserve"> activity requiring students to investigate the different ways to get to 500.</w:t>
            </w:r>
          </w:p>
          <w:p w:rsidR="00833D08" w:rsidRPr="00850B38" w:rsidRDefault="00994F57" w:rsidP="00663B9F">
            <w:pPr>
              <w:rPr>
                <w:rFonts w:asciiTheme="minorHAnsi" w:hAnsiTheme="minorHAnsi"/>
                <w:sz w:val="22"/>
                <w:szCs w:val="22"/>
              </w:rPr>
            </w:pPr>
            <w:r w:rsidRPr="00850B38">
              <w:rPr>
                <w:rFonts w:asciiTheme="minorHAnsi" w:hAnsiTheme="minorHAnsi"/>
                <w:sz w:val="22"/>
                <w:szCs w:val="22"/>
              </w:rPr>
              <w:t xml:space="preserve">Day 4: Smartboard </w:t>
            </w:r>
            <w:r w:rsidR="00F255D7" w:rsidRPr="00850B38">
              <w:rPr>
                <w:rFonts w:asciiTheme="minorHAnsi" w:hAnsiTheme="minorHAnsi"/>
                <w:sz w:val="22"/>
                <w:szCs w:val="22"/>
              </w:rPr>
              <w:t>Activity – competitive game on the computer for students to play a math game.</w:t>
            </w:r>
          </w:p>
          <w:p w:rsidR="00663B9F" w:rsidRPr="00850B38" w:rsidRDefault="00833D08" w:rsidP="00663B9F">
            <w:pPr>
              <w:rPr>
                <w:rFonts w:asciiTheme="minorHAnsi" w:hAnsiTheme="minorHAnsi"/>
                <w:sz w:val="22"/>
                <w:szCs w:val="22"/>
              </w:rPr>
            </w:pPr>
            <w:r w:rsidRPr="00850B38">
              <w:rPr>
                <w:rFonts w:asciiTheme="minorHAnsi" w:hAnsiTheme="minorHAnsi"/>
                <w:sz w:val="22"/>
                <w:szCs w:val="22"/>
              </w:rPr>
              <w:t xml:space="preserve">Day 5: </w:t>
            </w:r>
            <w:r w:rsidR="00EB453B" w:rsidRPr="00850B38">
              <w:rPr>
                <w:rFonts w:asciiTheme="minorHAnsi" w:hAnsiTheme="minorHAnsi"/>
                <w:sz w:val="22"/>
                <w:szCs w:val="22"/>
              </w:rPr>
              <w:t xml:space="preserve">Summative </w:t>
            </w:r>
            <w:r w:rsidRPr="00850B38">
              <w:rPr>
                <w:rFonts w:asciiTheme="minorHAnsi" w:hAnsiTheme="minorHAnsi"/>
                <w:sz w:val="22"/>
                <w:szCs w:val="22"/>
              </w:rPr>
              <w:t>Assessment</w:t>
            </w:r>
            <w:r w:rsidR="00F255D7" w:rsidRPr="00850B38">
              <w:rPr>
                <w:rFonts w:asciiTheme="minorHAnsi" w:hAnsiTheme="minorHAnsi"/>
                <w:sz w:val="22"/>
                <w:szCs w:val="22"/>
              </w:rPr>
              <w:t xml:space="preserve"> – collection of activities from the week for teacher to grade.</w:t>
            </w:r>
          </w:p>
          <w:p w:rsidR="00663B9F" w:rsidRPr="00850B38" w:rsidRDefault="00663B9F" w:rsidP="00F255D7">
            <w:pPr>
              <w:rPr>
                <w:rFonts w:asciiTheme="minorHAnsi" w:hAnsiTheme="minorHAnsi"/>
                <w:sz w:val="22"/>
                <w:szCs w:val="22"/>
              </w:rPr>
            </w:pPr>
          </w:p>
        </w:tc>
      </w:tr>
      <w:tr w:rsidR="00E105FE" w:rsidRPr="00850B38">
        <w:trPr>
          <w:trHeight w:val="278"/>
        </w:trPr>
        <w:tc>
          <w:tcPr>
            <w:tcW w:w="9576" w:type="dxa"/>
            <w:shd w:val="clear" w:color="auto" w:fill="E0E0E0"/>
          </w:tcPr>
          <w:p w:rsidR="00E105FE" w:rsidRPr="00850B38" w:rsidRDefault="00E105FE" w:rsidP="00976E2B">
            <w:pPr>
              <w:autoSpaceDE w:val="0"/>
              <w:autoSpaceDN w:val="0"/>
              <w:adjustRightInd w:val="0"/>
              <w:rPr>
                <w:rFonts w:asciiTheme="minorHAnsi" w:hAnsiTheme="minorHAnsi" w:cs="Verdana"/>
                <w:sz w:val="22"/>
                <w:szCs w:val="22"/>
              </w:rPr>
            </w:pPr>
            <w:r w:rsidRPr="00850B38">
              <w:rPr>
                <w:rFonts w:asciiTheme="minorHAnsi" w:hAnsiTheme="minorHAnsi" w:cs="Verdana"/>
                <w:b/>
                <w:bCs/>
                <w:sz w:val="22"/>
                <w:szCs w:val="22"/>
              </w:rPr>
              <w:lastRenderedPageBreak/>
              <w:t xml:space="preserve">Learner Diversity </w:t>
            </w:r>
          </w:p>
        </w:tc>
      </w:tr>
      <w:tr w:rsidR="00E105FE" w:rsidRPr="00850B38" w:rsidTr="00994F57">
        <w:tc>
          <w:tcPr>
            <w:tcW w:w="9576" w:type="dxa"/>
            <w:tcBorders>
              <w:bottom w:val="single" w:sz="4" w:space="0" w:color="auto"/>
            </w:tcBorders>
          </w:tcPr>
          <w:p w:rsidR="002528C5" w:rsidRPr="00850B38" w:rsidRDefault="002528C5" w:rsidP="00E44BE8">
            <w:pPr>
              <w:autoSpaceDE w:val="0"/>
              <w:autoSpaceDN w:val="0"/>
              <w:adjustRightInd w:val="0"/>
              <w:rPr>
                <w:rFonts w:asciiTheme="minorHAnsi" w:hAnsiTheme="minorHAnsi"/>
                <w:sz w:val="22"/>
                <w:szCs w:val="22"/>
              </w:rPr>
            </w:pPr>
            <w:r w:rsidRPr="00850B38">
              <w:rPr>
                <w:rFonts w:asciiTheme="minorHAnsi" w:hAnsiTheme="minorHAnsi"/>
                <w:sz w:val="22"/>
                <w:szCs w:val="22"/>
              </w:rPr>
              <w:t>Teacher will need to assess his/her own student’s needs and adjust accordingly.  Adjustments s</w:t>
            </w:r>
            <w:r w:rsidR="00994F57" w:rsidRPr="00850B38">
              <w:rPr>
                <w:rFonts w:asciiTheme="minorHAnsi" w:hAnsiTheme="minorHAnsi"/>
                <w:sz w:val="22"/>
                <w:szCs w:val="22"/>
              </w:rPr>
              <w:t xml:space="preserve">hould be made for the </w:t>
            </w:r>
            <w:r w:rsidRPr="00850B38">
              <w:rPr>
                <w:rFonts w:asciiTheme="minorHAnsi" w:hAnsiTheme="minorHAnsi"/>
                <w:sz w:val="22"/>
                <w:szCs w:val="22"/>
              </w:rPr>
              <w:t xml:space="preserve">students who are below </w:t>
            </w:r>
            <w:r w:rsidR="00994F57" w:rsidRPr="00850B38">
              <w:rPr>
                <w:rFonts w:asciiTheme="minorHAnsi" w:hAnsiTheme="minorHAnsi"/>
                <w:sz w:val="22"/>
                <w:szCs w:val="22"/>
              </w:rPr>
              <w:t>grade level</w:t>
            </w:r>
            <w:r w:rsidR="004D7990" w:rsidRPr="00850B38">
              <w:rPr>
                <w:rFonts w:asciiTheme="minorHAnsi" w:hAnsiTheme="minorHAnsi"/>
                <w:sz w:val="22"/>
                <w:szCs w:val="22"/>
              </w:rPr>
              <w:t xml:space="preserve"> and</w:t>
            </w:r>
            <w:r w:rsidRPr="00850B38">
              <w:rPr>
                <w:rFonts w:asciiTheme="minorHAnsi" w:hAnsiTheme="minorHAnsi"/>
                <w:sz w:val="22"/>
                <w:szCs w:val="22"/>
              </w:rPr>
              <w:t xml:space="preserve"> </w:t>
            </w:r>
            <w:r w:rsidR="004D7990" w:rsidRPr="00850B38">
              <w:rPr>
                <w:rFonts w:asciiTheme="minorHAnsi" w:hAnsiTheme="minorHAnsi"/>
                <w:sz w:val="22"/>
                <w:szCs w:val="22"/>
              </w:rPr>
              <w:t>v</w:t>
            </w:r>
            <w:r w:rsidR="00663B9F" w:rsidRPr="00850B38">
              <w:rPr>
                <w:rFonts w:asciiTheme="minorHAnsi" w:hAnsiTheme="minorHAnsi"/>
                <w:sz w:val="22"/>
                <w:szCs w:val="22"/>
              </w:rPr>
              <w:t>isually impaired students should be p</w:t>
            </w:r>
            <w:r w:rsidR="004D7990" w:rsidRPr="00850B38">
              <w:rPr>
                <w:rFonts w:asciiTheme="minorHAnsi" w:hAnsiTheme="minorHAnsi"/>
                <w:sz w:val="22"/>
                <w:szCs w:val="22"/>
              </w:rPr>
              <w:t>artnered with anot</w:t>
            </w:r>
            <w:r w:rsidR="00994F57" w:rsidRPr="00850B38">
              <w:rPr>
                <w:rFonts w:asciiTheme="minorHAnsi" w:hAnsiTheme="minorHAnsi"/>
                <w:sz w:val="22"/>
                <w:szCs w:val="22"/>
              </w:rPr>
              <w:t xml:space="preserve">her student. </w:t>
            </w:r>
          </w:p>
          <w:p w:rsidR="00994F57" w:rsidRPr="00850B38" w:rsidRDefault="00994F57" w:rsidP="00E44BE8">
            <w:pPr>
              <w:autoSpaceDE w:val="0"/>
              <w:autoSpaceDN w:val="0"/>
              <w:adjustRightInd w:val="0"/>
              <w:rPr>
                <w:rFonts w:asciiTheme="minorHAnsi" w:hAnsiTheme="minorHAnsi"/>
                <w:sz w:val="22"/>
                <w:szCs w:val="22"/>
              </w:rPr>
            </w:pPr>
          </w:p>
        </w:tc>
      </w:tr>
      <w:tr w:rsidR="00E105FE" w:rsidRPr="00850B38">
        <w:trPr>
          <w:trHeight w:val="260"/>
        </w:trPr>
        <w:tc>
          <w:tcPr>
            <w:tcW w:w="9576" w:type="dxa"/>
            <w:tcBorders>
              <w:bottom w:val="single" w:sz="4" w:space="0" w:color="auto"/>
            </w:tcBorders>
            <w:shd w:val="clear" w:color="auto" w:fill="DDDDDD"/>
          </w:tcPr>
          <w:p w:rsidR="00E105FE" w:rsidRPr="00850B38" w:rsidRDefault="00412FFE" w:rsidP="00976E2B">
            <w:pPr>
              <w:autoSpaceDE w:val="0"/>
              <w:autoSpaceDN w:val="0"/>
              <w:adjustRightInd w:val="0"/>
              <w:rPr>
                <w:rFonts w:asciiTheme="minorHAnsi" w:hAnsiTheme="minorHAnsi" w:cs="Verdana"/>
                <w:sz w:val="22"/>
                <w:szCs w:val="22"/>
              </w:rPr>
            </w:pPr>
            <w:r w:rsidRPr="00850B38">
              <w:rPr>
                <w:rFonts w:asciiTheme="minorHAnsi" w:hAnsiTheme="minorHAnsi" w:cs="Verdana"/>
                <w:b/>
                <w:bCs/>
                <w:sz w:val="22"/>
                <w:szCs w:val="22"/>
              </w:rPr>
              <w:t>Significant Tasks</w:t>
            </w:r>
          </w:p>
        </w:tc>
      </w:tr>
      <w:tr w:rsidR="00E105FE" w:rsidRPr="00850B38">
        <w:trPr>
          <w:trHeight w:val="70"/>
        </w:trPr>
        <w:tc>
          <w:tcPr>
            <w:tcW w:w="9576" w:type="dxa"/>
            <w:tcBorders>
              <w:bottom w:val="single" w:sz="4" w:space="0" w:color="auto"/>
            </w:tcBorders>
          </w:tcPr>
          <w:p w:rsidR="004D7990" w:rsidRPr="00850B38" w:rsidRDefault="00DF4279" w:rsidP="00DF4279">
            <w:pPr>
              <w:rPr>
                <w:rFonts w:asciiTheme="minorHAnsi" w:hAnsiTheme="minorHAnsi"/>
                <w:color w:val="000000"/>
                <w:sz w:val="22"/>
                <w:szCs w:val="22"/>
              </w:rPr>
            </w:pPr>
            <w:r w:rsidRPr="00850B38">
              <w:rPr>
                <w:rFonts w:asciiTheme="minorHAnsi" w:hAnsiTheme="minorHAnsi"/>
                <w:color w:val="000000"/>
                <w:sz w:val="22"/>
                <w:szCs w:val="22"/>
              </w:rPr>
              <w:t xml:space="preserve">The teacher will be using a combination of the presentation method as well as the cooperative learning method.  </w:t>
            </w:r>
          </w:p>
          <w:p w:rsidR="004D7990" w:rsidRPr="00850B38" w:rsidRDefault="004D7990" w:rsidP="00DF4279">
            <w:pPr>
              <w:rPr>
                <w:rFonts w:asciiTheme="minorHAnsi" w:hAnsiTheme="minorHAnsi"/>
                <w:color w:val="000000"/>
                <w:sz w:val="22"/>
                <w:szCs w:val="22"/>
              </w:rPr>
            </w:pPr>
          </w:p>
          <w:p w:rsidR="004D7990" w:rsidRPr="00850B38" w:rsidRDefault="004D7990" w:rsidP="00DF4279">
            <w:pPr>
              <w:rPr>
                <w:rFonts w:asciiTheme="minorHAnsi" w:hAnsiTheme="minorHAnsi"/>
                <w:color w:val="000000"/>
                <w:sz w:val="22"/>
                <w:szCs w:val="22"/>
                <w:u w:val="single"/>
              </w:rPr>
            </w:pPr>
            <w:r w:rsidRPr="00850B38">
              <w:rPr>
                <w:rFonts w:asciiTheme="minorHAnsi" w:hAnsiTheme="minorHAnsi"/>
                <w:color w:val="000000"/>
                <w:sz w:val="22"/>
                <w:szCs w:val="22"/>
                <w:u w:val="single"/>
              </w:rPr>
              <w:t>Day 1:</w:t>
            </w:r>
            <w:r w:rsidR="00EB453B" w:rsidRPr="00850B38">
              <w:rPr>
                <w:rFonts w:asciiTheme="minorHAnsi" w:hAnsiTheme="minorHAnsi"/>
                <w:color w:val="000000"/>
                <w:sz w:val="22"/>
                <w:szCs w:val="22"/>
                <w:u w:val="single"/>
              </w:rPr>
              <w:t xml:space="preserve"> Introduction</w:t>
            </w:r>
          </w:p>
          <w:p w:rsidR="00DB0D56" w:rsidRPr="00850B38" w:rsidRDefault="00DB0D56" w:rsidP="00DB0D56">
            <w:pPr>
              <w:rPr>
                <w:rFonts w:asciiTheme="minorHAnsi" w:hAnsiTheme="minorHAnsi"/>
                <w:sz w:val="22"/>
                <w:szCs w:val="22"/>
              </w:rPr>
            </w:pPr>
            <w:r w:rsidRPr="00850B38">
              <w:rPr>
                <w:rFonts w:asciiTheme="minorHAnsi" w:hAnsiTheme="minorHAnsi"/>
                <w:sz w:val="22"/>
                <w:szCs w:val="22"/>
              </w:rPr>
              <w:t xml:space="preserve">Teacher will introduce the lesson by reading </w:t>
            </w:r>
            <w:r w:rsidRPr="00850B38">
              <w:rPr>
                <w:rFonts w:asciiTheme="minorHAnsi" w:hAnsiTheme="minorHAnsi"/>
                <w:sz w:val="22"/>
                <w:szCs w:val="22"/>
                <w:u w:val="single"/>
              </w:rPr>
              <w:t xml:space="preserve">The 500 Hats of Bartholomew </w:t>
            </w:r>
            <w:proofErr w:type="spellStart"/>
            <w:r w:rsidRPr="00850B38">
              <w:rPr>
                <w:rFonts w:asciiTheme="minorHAnsi" w:hAnsiTheme="minorHAnsi"/>
                <w:sz w:val="22"/>
                <w:szCs w:val="22"/>
                <w:u w:val="single"/>
              </w:rPr>
              <w:t>Cubbins</w:t>
            </w:r>
            <w:proofErr w:type="spellEnd"/>
            <w:r w:rsidRPr="00850B38">
              <w:rPr>
                <w:rFonts w:asciiTheme="minorHAnsi" w:hAnsiTheme="minorHAnsi"/>
                <w:sz w:val="22"/>
                <w:szCs w:val="22"/>
              </w:rPr>
              <w:t xml:space="preserve"> by Dr. Seuss together as a class and making their own hats out of construction paper.  Teacher will discuss key vocabulary terms and talk about the number 500.  Teacher will show the class examples of what 500 looks like so they have a visual representation.  When making the hats, students will be encouraged to use a variety of colors, decorations, and words to make their hats different.</w:t>
            </w:r>
            <w:r w:rsidR="00AB5704" w:rsidRPr="00850B38">
              <w:rPr>
                <w:rFonts w:asciiTheme="minorHAnsi" w:hAnsiTheme="minorHAnsi"/>
                <w:sz w:val="22"/>
                <w:szCs w:val="22"/>
              </w:rPr>
              <w:t xml:space="preserve"> (Hats will be collected by the teacher at the end of the lesson)</w:t>
            </w:r>
          </w:p>
          <w:p w:rsidR="00DB0D56" w:rsidRPr="00850B38" w:rsidRDefault="00DB0D56" w:rsidP="00DF4279">
            <w:pPr>
              <w:rPr>
                <w:rFonts w:asciiTheme="minorHAnsi" w:hAnsiTheme="minorHAnsi"/>
                <w:color w:val="000000"/>
                <w:sz w:val="22"/>
                <w:szCs w:val="22"/>
                <w:u w:val="single"/>
              </w:rPr>
            </w:pPr>
          </w:p>
          <w:p w:rsidR="004D7990" w:rsidRPr="00850B38" w:rsidRDefault="004D7990" w:rsidP="00DF4279">
            <w:pPr>
              <w:rPr>
                <w:rFonts w:asciiTheme="minorHAnsi" w:hAnsiTheme="minorHAnsi"/>
                <w:color w:val="000000"/>
                <w:sz w:val="22"/>
                <w:szCs w:val="22"/>
                <w:u w:val="single"/>
              </w:rPr>
            </w:pPr>
            <w:r w:rsidRPr="00850B38">
              <w:rPr>
                <w:rFonts w:asciiTheme="minorHAnsi" w:hAnsiTheme="minorHAnsi"/>
                <w:color w:val="000000"/>
                <w:sz w:val="22"/>
                <w:szCs w:val="22"/>
                <w:u w:val="single"/>
              </w:rPr>
              <w:t>Day 2:</w:t>
            </w:r>
            <w:r w:rsidR="00EB453B" w:rsidRPr="00850B38">
              <w:rPr>
                <w:rFonts w:asciiTheme="minorHAnsi" w:hAnsiTheme="minorHAnsi"/>
                <w:color w:val="000000"/>
                <w:sz w:val="22"/>
                <w:szCs w:val="22"/>
                <w:u w:val="single"/>
              </w:rPr>
              <w:t xml:space="preserve"> </w:t>
            </w:r>
            <w:r w:rsidR="00DB0D56" w:rsidRPr="00850B38">
              <w:rPr>
                <w:rFonts w:asciiTheme="minorHAnsi" w:hAnsiTheme="minorHAnsi"/>
                <w:color w:val="000000"/>
                <w:sz w:val="22"/>
                <w:szCs w:val="22"/>
                <w:u w:val="single"/>
              </w:rPr>
              <w:t>Hats off to Graphing</w:t>
            </w:r>
          </w:p>
          <w:p w:rsidR="00DB0D56" w:rsidRPr="00850B38" w:rsidRDefault="00AB5704" w:rsidP="00DB0D56">
            <w:pPr>
              <w:rPr>
                <w:rFonts w:asciiTheme="minorHAnsi" w:hAnsiTheme="minorHAnsi"/>
                <w:sz w:val="22"/>
                <w:szCs w:val="22"/>
              </w:rPr>
            </w:pPr>
            <w:r w:rsidRPr="00850B38">
              <w:rPr>
                <w:rFonts w:asciiTheme="minorHAnsi" w:hAnsiTheme="minorHAnsi"/>
                <w:sz w:val="22"/>
                <w:szCs w:val="22"/>
              </w:rPr>
              <w:t xml:space="preserve">Teacher will hand out the hats to the students.  </w:t>
            </w:r>
            <w:r w:rsidR="00DB0D56" w:rsidRPr="00850B38">
              <w:rPr>
                <w:rFonts w:asciiTheme="minorHAnsi" w:hAnsiTheme="minorHAnsi"/>
                <w:sz w:val="22"/>
                <w:szCs w:val="22"/>
              </w:rPr>
              <w:t xml:space="preserve">Students will use their graphing paper to graph the different characteristics of the hats they made in day 1.  They can count to see how many different colors were used, the size of the hats, the decorations, etc.  Students can make a bar graph to see what most students did with their hats. </w:t>
            </w:r>
            <w:r w:rsidRPr="00850B38">
              <w:rPr>
                <w:rFonts w:asciiTheme="minorHAnsi" w:hAnsiTheme="minorHAnsi"/>
                <w:sz w:val="22"/>
                <w:szCs w:val="22"/>
              </w:rPr>
              <w:t>(teacher will collect hats and bar graphs at the end of the lesson to be used later in the week)</w:t>
            </w:r>
          </w:p>
          <w:p w:rsidR="00EB453B" w:rsidRPr="00850B38" w:rsidRDefault="00EB453B" w:rsidP="00DF4279">
            <w:pPr>
              <w:rPr>
                <w:rFonts w:asciiTheme="minorHAnsi" w:hAnsiTheme="minorHAnsi"/>
                <w:color w:val="000000"/>
                <w:sz w:val="22"/>
                <w:szCs w:val="22"/>
              </w:rPr>
            </w:pPr>
          </w:p>
          <w:p w:rsidR="00EB453B" w:rsidRPr="00850B38" w:rsidRDefault="00CB4F89" w:rsidP="00DF4279">
            <w:pPr>
              <w:rPr>
                <w:rFonts w:asciiTheme="minorHAnsi" w:hAnsiTheme="minorHAnsi"/>
                <w:color w:val="000000"/>
                <w:sz w:val="22"/>
                <w:szCs w:val="22"/>
                <w:u w:val="single"/>
              </w:rPr>
            </w:pPr>
            <w:r w:rsidRPr="00850B38">
              <w:rPr>
                <w:rFonts w:asciiTheme="minorHAnsi" w:hAnsiTheme="minorHAnsi"/>
                <w:color w:val="000000"/>
                <w:sz w:val="22"/>
                <w:szCs w:val="22"/>
                <w:u w:val="single"/>
              </w:rPr>
              <w:t xml:space="preserve">Day 3: </w:t>
            </w:r>
            <w:r w:rsidR="00DB0D56" w:rsidRPr="00850B38">
              <w:rPr>
                <w:rFonts w:asciiTheme="minorHAnsi" w:hAnsiTheme="minorHAnsi"/>
                <w:color w:val="000000"/>
                <w:sz w:val="22"/>
                <w:szCs w:val="22"/>
                <w:u w:val="single"/>
              </w:rPr>
              <w:t>What is 500 Anyway?</w:t>
            </w:r>
          </w:p>
          <w:p w:rsidR="00DB0D56" w:rsidRPr="00850B38" w:rsidRDefault="00DB0D56" w:rsidP="00DB0D56">
            <w:pPr>
              <w:rPr>
                <w:rFonts w:asciiTheme="minorHAnsi" w:hAnsiTheme="minorHAnsi"/>
                <w:sz w:val="22"/>
                <w:szCs w:val="22"/>
              </w:rPr>
            </w:pPr>
            <w:r w:rsidRPr="00850B38">
              <w:rPr>
                <w:rFonts w:asciiTheme="minorHAnsi" w:hAnsiTheme="minorHAnsi"/>
                <w:sz w:val="22"/>
                <w:szCs w:val="22"/>
              </w:rPr>
              <w:t>Students will be broken into 5 cooperative center activities.  Centers included will be:</w:t>
            </w:r>
          </w:p>
          <w:p w:rsidR="00DB0D56" w:rsidRPr="00850B38" w:rsidRDefault="00DB0D56" w:rsidP="00DB0D56">
            <w:pPr>
              <w:rPr>
                <w:rFonts w:asciiTheme="minorHAnsi" w:hAnsiTheme="minorHAnsi"/>
                <w:i/>
                <w:sz w:val="22"/>
                <w:szCs w:val="22"/>
              </w:rPr>
            </w:pPr>
            <w:r w:rsidRPr="00850B38">
              <w:rPr>
                <w:rFonts w:asciiTheme="minorHAnsi" w:hAnsiTheme="minorHAnsi"/>
                <w:i/>
                <w:sz w:val="22"/>
                <w:szCs w:val="22"/>
              </w:rPr>
              <w:t>Center 1: Count to 500 by 1’s, 2’s, 5’s, &amp; 10’s</w:t>
            </w:r>
          </w:p>
          <w:p w:rsidR="00DB0D56" w:rsidRPr="00850B38" w:rsidRDefault="00DB0D56" w:rsidP="00DB0D56">
            <w:pPr>
              <w:rPr>
                <w:rFonts w:asciiTheme="minorHAnsi" w:hAnsiTheme="minorHAnsi"/>
                <w:sz w:val="22"/>
                <w:szCs w:val="22"/>
              </w:rPr>
            </w:pPr>
            <w:r w:rsidRPr="00850B38">
              <w:rPr>
                <w:rFonts w:asciiTheme="minorHAnsi" w:hAnsiTheme="minorHAnsi"/>
                <w:sz w:val="22"/>
                <w:szCs w:val="22"/>
              </w:rPr>
              <w:t xml:space="preserve">Teacher will provide packets of 500 Jolly Ranchers for students to practice grouping with.  Students will work together to group Jolly Ranchers by 2’s, 5’s, and 10’s to get to 500.  </w:t>
            </w:r>
          </w:p>
          <w:p w:rsidR="00DB0D56" w:rsidRPr="00850B38" w:rsidRDefault="00DB0D56" w:rsidP="00DB0D56">
            <w:pPr>
              <w:rPr>
                <w:rFonts w:asciiTheme="minorHAnsi" w:hAnsiTheme="minorHAnsi"/>
                <w:i/>
                <w:sz w:val="22"/>
                <w:szCs w:val="22"/>
              </w:rPr>
            </w:pPr>
            <w:r w:rsidRPr="00850B38">
              <w:rPr>
                <w:rFonts w:asciiTheme="minorHAnsi" w:hAnsiTheme="minorHAnsi"/>
                <w:i/>
                <w:sz w:val="22"/>
                <w:szCs w:val="22"/>
              </w:rPr>
              <w:t>Center 2:  Create a new title to the Dr. Seuss book using your own name and a new 3 digit number</w:t>
            </w:r>
          </w:p>
          <w:p w:rsidR="00DB0D56" w:rsidRPr="00850B38" w:rsidRDefault="00DB0D56" w:rsidP="00DB0D56">
            <w:pPr>
              <w:rPr>
                <w:rFonts w:asciiTheme="minorHAnsi" w:hAnsiTheme="minorHAnsi"/>
                <w:sz w:val="22"/>
                <w:szCs w:val="22"/>
              </w:rPr>
            </w:pPr>
            <w:r w:rsidRPr="00850B38">
              <w:rPr>
                <w:rFonts w:asciiTheme="minorHAnsi" w:hAnsiTheme="minorHAnsi"/>
                <w:sz w:val="22"/>
                <w:szCs w:val="22"/>
              </w:rPr>
              <w:t>Students will create a new title to the book The _____ Hats of ____________.  Students will create a new 3 digit number and use hat cut outs to show the different place values</w:t>
            </w:r>
            <w:r w:rsidR="00AB5704" w:rsidRPr="00850B38">
              <w:rPr>
                <w:rFonts w:asciiTheme="minorHAnsi" w:hAnsiTheme="minorHAnsi"/>
                <w:sz w:val="22"/>
                <w:szCs w:val="22"/>
              </w:rPr>
              <w:t xml:space="preserve"> on their worksheet</w:t>
            </w:r>
            <w:r w:rsidRPr="00850B38">
              <w:rPr>
                <w:rFonts w:asciiTheme="minorHAnsi" w:hAnsiTheme="minorHAnsi"/>
                <w:sz w:val="22"/>
                <w:szCs w:val="22"/>
              </w:rPr>
              <w:t xml:space="preserve">.  For example: “The 345 Hats of Mrs. </w:t>
            </w:r>
            <w:proofErr w:type="spellStart"/>
            <w:r w:rsidRPr="00850B38">
              <w:rPr>
                <w:rFonts w:asciiTheme="minorHAnsi" w:hAnsiTheme="minorHAnsi"/>
                <w:sz w:val="22"/>
                <w:szCs w:val="22"/>
              </w:rPr>
              <w:t>Zahner</w:t>
            </w:r>
            <w:proofErr w:type="spellEnd"/>
            <w:r w:rsidRPr="00850B38">
              <w:rPr>
                <w:rFonts w:asciiTheme="minorHAnsi" w:hAnsiTheme="minorHAnsi"/>
                <w:sz w:val="22"/>
                <w:szCs w:val="22"/>
              </w:rPr>
              <w:t xml:space="preserve">”.  I would use 3 hats in the 100’s column, 4 hats in the 10’s column, and 5 hats on the 1’s column.  </w:t>
            </w:r>
            <w:r w:rsidR="00AA7D3A" w:rsidRPr="00850B38">
              <w:rPr>
                <w:rFonts w:asciiTheme="minorHAnsi" w:hAnsiTheme="minorHAnsi"/>
                <w:sz w:val="22"/>
                <w:szCs w:val="22"/>
              </w:rPr>
              <w:t xml:space="preserve">Students can change their number as much as time allows.  </w:t>
            </w:r>
            <w:r w:rsidR="00AB5704" w:rsidRPr="00850B38">
              <w:rPr>
                <w:rFonts w:asciiTheme="minorHAnsi" w:hAnsiTheme="minorHAnsi"/>
                <w:sz w:val="22"/>
                <w:szCs w:val="22"/>
              </w:rPr>
              <w:t>(students will turn in their worksheet to be used later in the week)</w:t>
            </w:r>
          </w:p>
          <w:p w:rsidR="00DB0D56" w:rsidRPr="00850B38" w:rsidRDefault="00DB0D56" w:rsidP="00DB0D56">
            <w:pPr>
              <w:rPr>
                <w:rFonts w:asciiTheme="minorHAnsi" w:hAnsiTheme="minorHAnsi"/>
                <w:i/>
                <w:sz w:val="22"/>
                <w:szCs w:val="22"/>
              </w:rPr>
            </w:pPr>
            <w:r w:rsidRPr="00850B38">
              <w:rPr>
                <w:rFonts w:asciiTheme="minorHAnsi" w:hAnsiTheme="minorHAnsi"/>
                <w:i/>
                <w:sz w:val="22"/>
                <w:szCs w:val="22"/>
              </w:rPr>
              <w:t>Center 3: Assign a number to a letter from 1 to 26.  Does anyone’s name add up to 500?</w:t>
            </w:r>
          </w:p>
          <w:p w:rsidR="00AB5704" w:rsidRPr="00850B38" w:rsidRDefault="00AB5704" w:rsidP="00DB0D56">
            <w:pPr>
              <w:rPr>
                <w:rFonts w:asciiTheme="minorHAnsi" w:hAnsiTheme="minorHAnsi"/>
                <w:sz w:val="22"/>
                <w:szCs w:val="22"/>
              </w:rPr>
            </w:pPr>
            <w:r w:rsidRPr="00850B38">
              <w:rPr>
                <w:rFonts w:asciiTheme="minorHAnsi" w:hAnsiTheme="minorHAnsi"/>
                <w:sz w:val="22"/>
                <w:szCs w:val="22"/>
              </w:rPr>
              <w:t>Students will use the Number/Letter chart to figure out what number each letter of their full name is.  They will then add up all their numbers to see how much the sum of their full name is.  Students will leave their name tag on the center table so the class can determine if anyone’s name has added up to 500. (students will turn in their name to be used later in the week)</w:t>
            </w:r>
          </w:p>
          <w:p w:rsidR="00DB0D56" w:rsidRPr="00850B38" w:rsidRDefault="00DB0D56" w:rsidP="00DB0D56">
            <w:pPr>
              <w:rPr>
                <w:rFonts w:asciiTheme="minorHAnsi" w:hAnsiTheme="minorHAnsi"/>
                <w:i/>
                <w:sz w:val="22"/>
                <w:szCs w:val="22"/>
              </w:rPr>
            </w:pPr>
            <w:r w:rsidRPr="00850B38">
              <w:rPr>
                <w:rFonts w:asciiTheme="minorHAnsi" w:hAnsiTheme="minorHAnsi"/>
                <w:i/>
                <w:sz w:val="22"/>
                <w:szCs w:val="22"/>
              </w:rPr>
              <w:t>Center 4: Write about “Five hundred years from now…”</w:t>
            </w:r>
          </w:p>
          <w:p w:rsidR="00AB5704" w:rsidRPr="00850B38" w:rsidRDefault="00AB5704" w:rsidP="00DB0D56">
            <w:pPr>
              <w:rPr>
                <w:rFonts w:asciiTheme="minorHAnsi" w:hAnsiTheme="minorHAnsi"/>
                <w:sz w:val="22"/>
                <w:szCs w:val="22"/>
              </w:rPr>
            </w:pPr>
            <w:r w:rsidRPr="00850B38">
              <w:rPr>
                <w:rFonts w:asciiTheme="minorHAnsi" w:hAnsiTheme="minorHAnsi"/>
                <w:sz w:val="22"/>
                <w:szCs w:val="22"/>
              </w:rPr>
              <w:t>Students will fill out the supporting details graphic organizer and write me a paragraph about what they think will happen 500 years from now.  They may also draw me a picture of their story. (students will turn in their paper to be used later in the week)</w:t>
            </w:r>
          </w:p>
          <w:p w:rsidR="00DB0D56" w:rsidRPr="00850B38" w:rsidRDefault="00DB0D56" w:rsidP="00DB0D56">
            <w:pPr>
              <w:rPr>
                <w:rFonts w:asciiTheme="minorHAnsi" w:hAnsiTheme="minorHAnsi"/>
                <w:i/>
                <w:sz w:val="22"/>
                <w:szCs w:val="22"/>
              </w:rPr>
            </w:pPr>
            <w:r w:rsidRPr="00850B38">
              <w:rPr>
                <w:rFonts w:asciiTheme="minorHAnsi" w:hAnsiTheme="minorHAnsi"/>
                <w:i/>
                <w:sz w:val="22"/>
                <w:szCs w:val="22"/>
              </w:rPr>
              <w:t xml:space="preserve">Center 5:  Different number combinations that’s sum is 500 </w:t>
            </w:r>
          </w:p>
          <w:p w:rsidR="00AB5704" w:rsidRPr="00850B38" w:rsidRDefault="00AB5704" w:rsidP="00DB0D56">
            <w:pPr>
              <w:rPr>
                <w:rFonts w:asciiTheme="minorHAnsi" w:hAnsiTheme="minorHAnsi"/>
                <w:sz w:val="22"/>
                <w:szCs w:val="22"/>
              </w:rPr>
            </w:pPr>
            <w:r w:rsidRPr="00850B38">
              <w:rPr>
                <w:rFonts w:asciiTheme="minorHAnsi" w:hAnsiTheme="minorHAnsi"/>
                <w:sz w:val="22"/>
                <w:szCs w:val="22"/>
              </w:rPr>
              <w:t xml:space="preserve">Students will work together to come up with different number combinations that add up to 500.  They may use number sentences with 3 or more numbers.  Students will leave their combinations on the table.  This way, the next groups can think of other combinations.  The class will try to find as many </w:t>
            </w:r>
            <w:r w:rsidRPr="00850B38">
              <w:rPr>
                <w:rFonts w:asciiTheme="minorHAnsi" w:hAnsiTheme="minorHAnsi"/>
                <w:sz w:val="22"/>
                <w:szCs w:val="22"/>
              </w:rPr>
              <w:lastRenderedPageBreak/>
              <w:t>combinations as possible to reach 500.</w:t>
            </w:r>
          </w:p>
          <w:p w:rsidR="00DB0D56" w:rsidRPr="00850B38" w:rsidRDefault="00DB0D56" w:rsidP="00DB0D56">
            <w:pPr>
              <w:rPr>
                <w:rFonts w:asciiTheme="minorHAnsi" w:hAnsiTheme="minorHAnsi"/>
                <w:sz w:val="22"/>
                <w:szCs w:val="22"/>
              </w:rPr>
            </w:pPr>
          </w:p>
          <w:p w:rsidR="00B564FB" w:rsidRPr="00850B38" w:rsidRDefault="00B564FB" w:rsidP="00DF4279">
            <w:pPr>
              <w:rPr>
                <w:rFonts w:asciiTheme="minorHAnsi" w:hAnsiTheme="minorHAnsi"/>
                <w:color w:val="000000"/>
                <w:sz w:val="22"/>
                <w:szCs w:val="22"/>
                <w:u w:val="single"/>
              </w:rPr>
            </w:pPr>
            <w:r w:rsidRPr="00850B38">
              <w:rPr>
                <w:rFonts w:asciiTheme="minorHAnsi" w:hAnsiTheme="minorHAnsi"/>
                <w:color w:val="000000"/>
                <w:sz w:val="22"/>
                <w:szCs w:val="22"/>
                <w:u w:val="single"/>
              </w:rPr>
              <w:t xml:space="preserve">Day 4: </w:t>
            </w:r>
            <w:r w:rsidR="00AB5704" w:rsidRPr="00850B38">
              <w:rPr>
                <w:rFonts w:asciiTheme="minorHAnsi" w:hAnsiTheme="minorHAnsi"/>
                <w:color w:val="000000"/>
                <w:sz w:val="22"/>
                <w:szCs w:val="22"/>
                <w:u w:val="single"/>
              </w:rPr>
              <w:t>Smartboard Activity</w:t>
            </w:r>
          </w:p>
          <w:p w:rsidR="00CB4F89" w:rsidRPr="00850B38" w:rsidRDefault="00AB5704" w:rsidP="00DF4279">
            <w:pPr>
              <w:rPr>
                <w:rFonts w:asciiTheme="minorHAnsi" w:hAnsiTheme="minorHAnsi"/>
                <w:color w:val="000000"/>
                <w:sz w:val="22"/>
                <w:szCs w:val="22"/>
              </w:rPr>
            </w:pPr>
            <w:r w:rsidRPr="00850B38">
              <w:rPr>
                <w:rFonts w:asciiTheme="minorHAnsi" w:hAnsiTheme="minorHAnsi"/>
                <w:color w:val="000000"/>
                <w:sz w:val="22"/>
                <w:szCs w:val="22"/>
              </w:rPr>
              <w:t>Students will work in two teams to complete the Smartboard activity.</w:t>
            </w:r>
            <w:r w:rsidR="005E786D" w:rsidRPr="00850B38">
              <w:rPr>
                <w:rFonts w:asciiTheme="minorHAnsi" w:hAnsiTheme="minorHAnsi"/>
                <w:color w:val="000000"/>
                <w:sz w:val="22"/>
                <w:szCs w:val="22"/>
              </w:rPr>
              <w:t xml:space="preserve">  Teacher will investigate Math games on the Smart Notebook 10 software to find a game related to either the number 500, counting by 2’s, 5’s, and 10’s, or a combination of both.  If no game can be found, teacher will create their own game using the </w:t>
            </w:r>
            <w:proofErr w:type="spellStart"/>
            <w:r w:rsidR="005E786D" w:rsidRPr="00850B38">
              <w:rPr>
                <w:rFonts w:asciiTheme="minorHAnsi" w:hAnsiTheme="minorHAnsi"/>
                <w:color w:val="000000"/>
                <w:sz w:val="22"/>
                <w:szCs w:val="22"/>
              </w:rPr>
              <w:t>SmartBoard</w:t>
            </w:r>
            <w:proofErr w:type="spellEnd"/>
            <w:r w:rsidR="005E786D" w:rsidRPr="00850B38">
              <w:rPr>
                <w:rFonts w:asciiTheme="minorHAnsi" w:hAnsiTheme="minorHAnsi"/>
                <w:color w:val="000000"/>
                <w:sz w:val="22"/>
                <w:szCs w:val="22"/>
              </w:rPr>
              <w:t>.</w:t>
            </w:r>
          </w:p>
          <w:p w:rsidR="00CB4F89" w:rsidRPr="00850B38" w:rsidRDefault="00CB4F89" w:rsidP="00DF4279">
            <w:pPr>
              <w:rPr>
                <w:rFonts w:asciiTheme="minorHAnsi" w:hAnsiTheme="minorHAnsi"/>
                <w:color w:val="000000"/>
                <w:sz w:val="22"/>
                <w:szCs w:val="22"/>
              </w:rPr>
            </w:pPr>
          </w:p>
          <w:p w:rsidR="00B564FB" w:rsidRPr="00850B38" w:rsidRDefault="00B564FB" w:rsidP="00DF4279">
            <w:pPr>
              <w:rPr>
                <w:rFonts w:asciiTheme="minorHAnsi" w:hAnsiTheme="minorHAnsi"/>
                <w:color w:val="000000"/>
                <w:sz w:val="22"/>
                <w:szCs w:val="22"/>
                <w:u w:val="single"/>
              </w:rPr>
            </w:pPr>
            <w:r w:rsidRPr="00850B38">
              <w:rPr>
                <w:rFonts w:asciiTheme="minorHAnsi" w:hAnsiTheme="minorHAnsi"/>
                <w:color w:val="000000"/>
                <w:sz w:val="22"/>
                <w:szCs w:val="22"/>
                <w:u w:val="single"/>
              </w:rPr>
              <w:t>Day 5: Summative Assessment</w:t>
            </w:r>
          </w:p>
          <w:p w:rsidR="00611DF5" w:rsidRPr="00850B38" w:rsidRDefault="00AB5704" w:rsidP="00DF4279">
            <w:pPr>
              <w:rPr>
                <w:rFonts w:asciiTheme="minorHAnsi" w:hAnsiTheme="minorHAnsi"/>
                <w:color w:val="000000"/>
                <w:sz w:val="22"/>
                <w:szCs w:val="22"/>
              </w:rPr>
            </w:pPr>
            <w:r w:rsidRPr="00850B38">
              <w:rPr>
                <w:rFonts w:asciiTheme="minorHAnsi" w:hAnsiTheme="minorHAnsi"/>
                <w:color w:val="000000"/>
                <w:sz w:val="22"/>
                <w:szCs w:val="22"/>
              </w:rPr>
              <w:t>Students will assemble all activities they completed at the end of each day.  On Day 5, they will gather all the activities for a summative portfolio assessment to turn in to the teacher.</w:t>
            </w:r>
          </w:p>
          <w:p w:rsidR="002D2992" w:rsidRPr="00850B38" w:rsidRDefault="002D2992" w:rsidP="00F255D7">
            <w:pPr>
              <w:rPr>
                <w:rFonts w:asciiTheme="minorHAnsi" w:hAnsiTheme="minorHAnsi"/>
                <w:color w:val="000000"/>
                <w:sz w:val="22"/>
                <w:szCs w:val="22"/>
              </w:rPr>
            </w:pPr>
          </w:p>
        </w:tc>
      </w:tr>
      <w:tr w:rsidR="00E105FE" w:rsidRPr="00850B38">
        <w:trPr>
          <w:trHeight w:val="152"/>
        </w:trPr>
        <w:tc>
          <w:tcPr>
            <w:tcW w:w="9576" w:type="dxa"/>
            <w:tcBorders>
              <w:bottom w:val="single" w:sz="4" w:space="0" w:color="auto"/>
            </w:tcBorders>
            <w:shd w:val="clear" w:color="auto" w:fill="E0E0E0"/>
          </w:tcPr>
          <w:p w:rsidR="00386A55" w:rsidRPr="00850B38" w:rsidRDefault="00E105FE" w:rsidP="00F255D7">
            <w:pPr>
              <w:autoSpaceDE w:val="0"/>
              <w:autoSpaceDN w:val="0"/>
              <w:adjustRightInd w:val="0"/>
              <w:rPr>
                <w:rFonts w:asciiTheme="minorHAnsi" w:hAnsiTheme="minorHAnsi"/>
                <w:b/>
                <w:sz w:val="22"/>
                <w:szCs w:val="22"/>
              </w:rPr>
            </w:pPr>
            <w:r w:rsidRPr="00850B38">
              <w:rPr>
                <w:rFonts w:asciiTheme="minorHAnsi" w:hAnsiTheme="minorHAnsi"/>
                <w:sz w:val="22"/>
                <w:szCs w:val="22"/>
              </w:rPr>
              <w:lastRenderedPageBreak/>
              <w:br w:type="page"/>
            </w:r>
            <w:proofErr w:type="spellStart"/>
            <w:r w:rsidR="00C7270C" w:rsidRPr="00850B38">
              <w:rPr>
                <w:rFonts w:asciiTheme="minorHAnsi" w:hAnsiTheme="minorHAnsi"/>
                <w:b/>
                <w:sz w:val="22"/>
                <w:szCs w:val="22"/>
              </w:rPr>
              <w:t>Remediations</w:t>
            </w:r>
            <w:proofErr w:type="spellEnd"/>
          </w:p>
        </w:tc>
      </w:tr>
      <w:tr w:rsidR="00386A55" w:rsidRPr="00850B38">
        <w:trPr>
          <w:trHeight w:val="242"/>
        </w:trPr>
        <w:tc>
          <w:tcPr>
            <w:tcW w:w="9576" w:type="dxa"/>
            <w:tcBorders>
              <w:bottom w:val="single" w:sz="4" w:space="0" w:color="auto"/>
            </w:tcBorders>
            <w:shd w:val="clear" w:color="auto" w:fill="auto"/>
          </w:tcPr>
          <w:p w:rsidR="00386A55" w:rsidRPr="00850B38" w:rsidRDefault="001B0F55" w:rsidP="00C53E92">
            <w:pPr>
              <w:numPr>
                <w:ilvl w:val="0"/>
                <w:numId w:val="1"/>
              </w:numPr>
              <w:rPr>
                <w:rFonts w:asciiTheme="minorHAnsi" w:hAnsiTheme="minorHAnsi"/>
                <w:sz w:val="22"/>
                <w:szCs w:val="22"/>
              </w:rPr>
            </w:pPr>
            <w:r w:rsidRPr="00850B38">
              <w:rPr>
                <w:rFonts w:asciiTheme="minorHAnsi" w:hAnsiTheme="minorHAnsi"/>
                <w:sz w:val="22"/>
                <w:szCs w:val="22"/>
              </w:rPr>
              <w:t xml:space="preserve">For Day 4, if no </w:t>
            </w:r>
            <w:r w:rsidR="003B778C" w:rsidRPr="00850B38">
              <w:rPr>
                <w:rFonts w:asciiTheme="minorHAnsi" w:hAnsiTheme="minorHAnsi"/>
                <w:sz w:val="22"/>
                <w:szCs w:val="22"/>
              </w:rPr>
              <w:t>S</w:t>
            </w:r>
            <w:r w:rsidR="00F255D7" w:rsidRPr="00850B38">
              <w:rPr>
                <w:rFonts w:asciiTheme="minorHAnsi" w:hAnsiTheme="minorHAnsi"/>
                <w:sz w:val="22"/>
                <w:szCs w:val="22"/>
              </w:rPr>
              <w:t>martboard</w:t>
            </w:r>
            <w:r w:rsidRPr="00850B38">
              <w:rPr>
                <w:rFonts w:asciiTheme="minorHAnsi" w:hAnsiTheme="minorHAnsi"/>
                <w:sz w:val="22"/>
                <w:szCs w:val="22"/>
              </w:rPr>
              <w:t xml:space="preserve"> is present, students will </w:t>
            </w:r>
            <w:r w:rsidR="00F255D7" w:rsidRPr="00850B38">
              <w:rPr>
                <w:rFonts w:asciiTheme="minorHAnsi" w:hAnsiTheme="minorHAnsi"/>
                <w:sz w:val="22"/>
                <w:szCs w:val="22"/>
              </w:rPr>
              <w:t xml:space="preserve">go to the computer lab to work on computer </w:t>
            </w:r>
            <w:r w:rsidR="00AA7D3A" w:rsidRPr="00850B38">
              <w:rPr>
                <w:rFonts w:asciiTheme="minorHAnsi" w:hAnsiTheme="minorHAnsi"/>
                <w:sz w:val="22"/>
                <w:szCs w:val="22"/>
              </w:rPr>
              <w:t xml:space="preserve">math </w:t>
            </w:r>
            <w:r w:rsidR="00F255D7" w:rsidRPr="00850B38">
              <w:rPr>
                <w:rFonts w:asciiTheme="minorHAnsi" w:hAnsiTheme="minorHAnsi"/>
                <w:sz w:val="22"/>
                <w:szCs w:val="22"/>
              </w:rPr>
              <w:t>games</w:t>
            </w:r>
            <w:r w:rsidRPr="00850B38">
              <w:rPr>
                <w:rFonts w:asciiTheme="minorHAnsi" w:hAnsiTheme="minorHAnsi"/>
                <w:sz w:val="22"/>
                <w:szCs w:val="22"/>
              </w:rPr>
              <w:t xml:space="preserve">.  </w:t>
            </w:r>
          </w:p>
          <w:p w:rsidR="001B0F55" w:rsidRPr="00850B38" w:rsidRDefault="001B0F55" w:rsidP="00C53E92">
            <w:pPr>
              <w:numPr>
                <w:ilvl w:val="0"/>
                <w:numId w:val="1"/>
              </w:numPr>
              <w:rPr>
                <w:rFonts w:asciiTheme="minorHAnsi" w:hAnsiTheme="minorHAnsi"/>
                <w:sz w:val="22"/>
                <w:szCs w:val="22"/>
              </w:rPr>
            </w:pPr>
            <w:r w:rsidRPr="00850B38">
              <w:rPr>
                <w:rFonts w:asciiTheme="minorHAnsi" w:hAnsiTheme="minorHAnsi"/>
                <w:sz w:val="22"/>
                <w:szCs w:val="22"/>
              </w:rPr>
              <w:t>Students who are struggling with</w:t>
            </w:r>
            <w:r w:rsidR="00F255D7" w:rsidRPr="00850B38">
              <w:rPr>
                <w:rFonts w:asciiTheme="minorHAnsi" w:hAnsiTheme="minorHAnsi"/>
                <w:sz w:val="22"/>
                <w:szCs w:val="22"/>
              </w:rPr>
              <w:t xml:space="preserve"> math can be pulled from centers and work one on one with the teacher</w:t>
            </w:r>
            <w:r w:rsidRPr="00850B38">
              <w:rPr>
                <w:rFonts w:asciiTheme="minorHAnsi" w:hAnsiTheme="minorHAnsi"/>
                <w:sz w:val="22"/>
                <w:szCs w:val="22"/>
              </w:rPr>
              <w:t>.  Teacher could also find time before or after class for one-on-one instruction.</w:t>
            </w:r>
          </w:p>
          <w:p w:rsidR="007D120C" w:rsidRPr="00850B38" w:rsidRDefault="007D120C" w:rsidP="00F255D7">
            <w:pPr>
              <w:ind w:left="360"/>
              <w:rPr>
                <w:rFonts w:asciiTheme="minorHAnsi" w:hAnsiTheme="minorHAnsi"/>
                <w:sz w:val="22"/>
                <w:szCs w:val="22"/>
              </w:rPr>
            </w:pPr>
          </w:p>
        </w:tc>
      </w:tr>
      <w:tr w:rsidR="00386A55" w:rsidRPr="00850B38">
        <w:trPr>
          <w:trHeight w:val="242"/>
        </w:trPr>
        <w:tc>
          <w:tcPr>
            <w:tcW w:w="9576" w:type="dxa"/>
            <w:tcBorders>
              <w:bottom w:val="single" w:sz="4" w:space="0" w:color="auto"/>
            </w:tcBorders>
            <w:shd w:val="clear" w:color="auto" w:fill="D9D9D9"/>
          </w:tcPr>
          <w:p w:rsidR="00386A55" w:rsidRPr="00850B38" w:rsidRDefault="00386A55" w:rsidP="00976E2B">
            <w:pPr>
              <w:autoSpaceDE w:val="0"/>
              <w:autoSpaceDN w:val="0"/>
              <w:adjustRightInd w:val="0"/>
              <w:rPr>
                <w:rFonts w:asciiTheme="minorHAnsi" w:hAnsiTheme="minorHAnsi"/>
                <w:b/>
                <w:sz w:val="22"/>
                <w:szCs w:val="22"/>
              </w:rPr>
            </w:pPr>
            <w:r w:rsidRPr="00850B38">
              <w:rPr>
                <w:rFonts w:asciiTheme="minorHAnsi" w:hAnsiTheme="minorHAnsi"/>
                <w:b/>
                <w:sz w:val="22"/>
                <w:szCs w:val="22"/>
              </w:rPr>
              <w:t>Extensions</w:t>
            </w:r>
          </w:p>
        </w:tc>
      </w:tr>
      <w:tr w:rsidR="00386A55" w:rsidRPr="00850B38">
        <w:trPr>
          <w:trHeight w:val="242"/>
        </w:trPr>
        <w:tc>
          <w:tcPr>
            <w:tcW w:w="9576" w:type="dxa"/>
            <w:tcBorders>
              <w:bottom w:val="single" w:sz="4" w:space="0" w:color="auto"/>
            </w:tcBorders>
            <w:shd w:val="clear" w:color="auto" w:fill="auto"/>
          </w:tcPr>
          <w:p w:rsidR="00386A55" w:rsidRPr="00850B38" w:rsidRDefault="00AA7D3A" w:rsidP="00AA7D3A">
            <w:pPr>
              <w:pStyle w:val="NormalWeb"/>
              <w:rPr>
                <w:rFonts w:asciiTheme="minorHAnsi" w:hAnsiTheme="minorHAnsi"/>
                <w:sz w:val="22"/>
                <w:szCs w:val="22"/>
              </w:rPr>
            </w:pPr>
            <w:r w:rsidRPr="00850B38">
              <w:rPr>
                <w:rFonts w:asciiTheme="minorHAnsi" w:hAnsiTheme="minorHAnsi"/>
                <w:sz w:val="22"/>
                <w:szCs w:val="22"/>
              </w:rPr>
              <w:t>Teache</w:t>
            </w:r>
            <w:r w:rsidR="003B778C" w:rsidRPr="00850B38">
              <w:rPr>
                <w:rFonts w:asciiTheme="minorHAnsi" w:hAnsiTheme="minorHAnsi"/>
                <w:sz w:val="22"/>
                <w:szCs w:val="22"/>
              </w:rPr>
              <w:t>r will have extra Dr. Seuss hat cards</w:t>
            </w:r>
            <w:r w:rsidRPr="00850B38">
              <w:rPr>
                <w:rFonts w:asciiTheme="minorHAnsi" w:hAnsiTheme="minorHAnsi"/>
                <w:sz w:val="22"/>
                <w:szCs w:val="22"/>
              </w:rPr>
              <w:t xml:space="preserve"> with a variety of 3 digit numbers</w:t>
            </w:r>
            <w:r w:rsidR="003B778C" w:rsidRPr="00850B38">
              <w:rPr>
                <w:rFonts w:asciiTheme="minorHAnsi" w:hAnsiTheme="minorHAnsi"/>
                <w:sz w:val="22"/>
                <w:szCs w:val="22"/>
              </w:rPr>
              <w:t xml:space="preserve"> printed on them</w:t>
            </w:r>
            <w:r w:rsidRPr="00850B38">
              <w:rPr>
                <w:rFonts w:asciiTheme="minorHAnsi" w:hAnsiTheme="minorHAnsi"/>
                <w:sz w:val="22"/>
                <w:szCs w:val="22"/>
              </w:rPr>
              <w:t xml:space="preserve">.  Students will use </w:t>
            </w:r>
            <w:r w:rsidR="003B778C" w:rsidRPr="00850B38">
              <w:rPr>
                <w:rFonts w:asciiTheme="minorHAnsi" w:hAnsiTheme="minorHAnsi"/>
                <w:sz w:val="22"/>
                <w:szCs w:val="22"/>
              </w:rPr>
              <w:t>grouping blocks to work on their hundreds, tens, and one’s columns.</w:t>
            </w:r>
          </w:p>
        </w:tc>
      </w:tr>
      <w:tr w:rsidR="003D5355" w:rsidRPr="00850B38">
        <w:trPr>
          <w:trHeight w:val="242"/>
        </w:trPr>
        <w:tc>
          <w:tcPr>
            <w:tcW w:w="9576" w:type="dxa"/>
            <w:shd w:val="clear" w:color="auto" w:fill="D9D9D9"/>
          </w:tcPr>
          <w:p w:rsidR="003D5355" w:rsidRPr="00850B38" w:rsidRDefault="003D5355" w:rsidP="00976E2B">
            <w:pPr>
              <w:autoSpaceDE w:val="0"/>
              <w:autoSpaceDN w:val="0"/>
              <w:adjustRightInd w:val="0"/>
              <w:rPr>
                <w:rFonts w:asciiTheme="minorHAnsi" w:hAnsiTheme="minorHAnsi"/>
                <w:b/>
                <w:sz w:val="22"/>
                <w:szCs w:val="22"/>
              </w:rPr>
            </w:pPr>
            <w:r w:rsidRPr="00850B38">
              <w:rPr>
                <w:rFonts w:asciiTheme="minorHAnsi" w:hAnsiTheme="minorHAnsi"/>
                <w:b/>
                <w:sz w:val="22"/>
                <w:szCs w:val="22"/>
              </w:rPr>
              <w:t>Reflection/Self-Reflection</w:t>
            </w:r>
          </w:p>
        </w:tc>
      </w:tr>
      <w:tr w:rsidR="003D5355" w:rsidRPr="00850B38">
        <w:trPr>
          <w:trHeight w:val="242"/>
        </w:trPr>
        <w:tc>
          <w:tcPr>
            <w:tcW w:w="9576" w:type="dxa"/>
            <w:shd w:val="clear" w:color="auto" w:fill="auto"/>
          </w:tcPr>
          <w:p w:rsidR="00427A05" w:rsidRPr="00850B38" w:rsidRDefault="000E1560" w:rsidP="000E1560">
            <w:pPr>
              <w:rPr>
                <w:rFonts w:asciiTheme="minorHAnsi" w:hAnsiTheme="minorHAnsi"/>
                <w:sz w:val="22"/>
                <w:szCs w:val="22"/>
              </w:rPr>
            </w:pPr>
            <w:r w:rsidRPr="00850B38">
              <w:rPr>
                <w:rFonts w:asciiTheme="minorHAnsi" w:hAnsiTheme="minorHAnsi"/>
                <w:sz w:val="22"/>
                <w:szCs w:val="22"/>
              </w:rPr>
              <w:t>Teacher will reflect throughout and at the end of the lesson to see if objectives were met.  Teacher will make sure</w:t>
            </w:r>
            <w:r w:rsidR="00427A05" w:rsidRPr="00850B38">
              <w:rPr>
                <w:rFonts w:asciiTheme="minorHAnsi" w:hAnsiTheme="minorHAnsi"/>
                <w:sz w:val="22"/>
                <w:szCs w:val="22"/>
              </w:rPr>
              <w:t>:</w:t>
            </w:r>
          </w:p>
          <w:p w:rsidR="00427A05" w:rsidRPr="00850B38" w:rsidRDefault="000E1560" w:rsidP="00427A05">
            <w:pPr>
              <w:numPr>
                <w:ilvl w:val="0"/>
                <w:numId w:val="17"/>
              </w:numPr>
              <w:rPr>
                <w:rFonts w:asciiTheme="minorHAnsi" w:hAnsiTheme="minorHAnsi"/>
                <w:sz w:val="22"/>
                <w:szCs w:val="22"/>
              </w:rPr>
            </w:pPr>
            <w:r w:rsidRPr="00850B38">
              <w:rPr>
                <w:rFonts w:asciiTheme="minorHAnsi" w:hAnsiTheme="minorHAnsi"/>
                <w:sz w:val="22"/>
                <w:szCs w:val="22"/>
              </w:rPr>
              <w:t>the subject matter was appropriate for the grade level and student abilities</w:t>
            </w:r>
          </w:p>
          <w:p w:rsidR="00427A05" w:rsidRPr="00850B38" w:rsidRDefault="000E1560" w:rsidP="00427A05">
            <w:pPr>
              <w:numPr>
                <w:ilvl w:val="0"/>
                <w:numId w:val="17"/>
              </w:numPr>
              <w:rPr>
                <w:rFonts w:asciiTheme="minorHAnsi" w:hAnsiTheme="minorHAnsi"/>
                <w:sz w:val="22"/>
                <w:szCs w:val="22"/>
              </w:rPr>
            </w:pPr>
            <w:r w:rsidRPr="00850B38">
              <w:rPr>
                <w:rFonts w:asciiTheme="minorHAnsi" w:hAnsiTheme="minorHAnsi"/>
                <w:sz w:val="22"/>
                <w:szCs w:val="22"/>
              </w:rPr>
              <w:t>the class stayed on task</w:t>
            </w:r>
          </w:p>
          <w:p w:rsidR="00427A05" w:rsidRPr="00850B38" w:rsidRDefault="000E1560" w:rsidP="00427A05">
            <w:pPr>
              <w:numPr>
                <w:ilvl w:val="0"/>
                <w:numId w:val="17"/>
              </w:numPr>
              <w:rPr>
                <w:rFonts w:asciiTheme="minorHAnsi" w:hAnsiTheme="minorHAnsi"/>
                <w:sz w:val="22"/>
                <w:szCs w:val="22"/>
              </w:rPr>
            </w:pPr>
            <w:r w:rsidRPr="00850B38">
              <w:rPr>
                <w:rFonts w:asciiTheme="minorHAnsi" w:hAnsiTheme="minorHAnsi"/>
                <w:sz w:val="22"/>
                <w:szCs w:val="22"/>
              </w:rPr>
              <w:t xml:space="preserve">the material was challenging enough to keep them interested </w:t>
            </w:r>
          </w:p>
          <w:p w:rsidR="003D5355" w:rsidRPr="00850B38" w:rsidRDefault="000E1560" w:rsidP="00427A05">
            <w:pPr>
              <w:numPr>
                <w:ilvl w:val="0"/>
                <w:numId w:val="17"/>
              </w:numPr>
              <w:rPr>
                <w:rFonts w:asciiTheme="minorHAnsi" w:hAnsiTheme="minorHAnsi"/>
                <w:sz w:val="22"/>
                <w:szCs w:val="22"/>
              </w:rPr>
            </w:pPr>
            <w:r w:rsidRPr="00850B38">
              <w:rPr>
                <w:rFonts w:asciiTheme="minorHAnsi" w:hAnsiTheme="minorHAnsi"/>
                <w:sz w:val="22"/>
                <w:szCs w:val="22"/>
              </w:rPr>
              <w:t xml:space="preserve">notes were made </w:t>
            </w:r>
            <w:r w:rsidR="00427A05" w:rsidRPr="00850B38">
              <w:rPr>
                <w:rFonts w:asciiTheme="minorHAnsi" w:hAnsiTheme="minorHAnsi"/>
                <w:sz w:val="22"/>
                <w:szCs w:val="22"/>
              </w:rPr>
              <w:t xml:space="preserve">identifying the </w:t>
            </w:r>
            <w:r w:rsidRPr="00850B38">
              <w:rPr>
                <w:rFonts w:asciiTheme="minorHAnsi" w:hAnsiTheme="minorHAnsi"/>
                <w:sz w:val="22"/>
                <w:szCs w:val="22"/>
              </w:rPr>
              <w:t>strengths and weaknesses throughout the lesson</w:t>
            </w:r>
          </w:p>
          <w:p w:rsidR="00427A05" w:rsidRPr="00850B38" w:rsidRDefault="00427A05" w:rsidP="00427A05">
            <w:pPr>
              <w:numPr>
                <w:ilvl w:val="0"/>
                <w:numId w:val="17"/>
              </w:numPr>
              <w:rPr>
                <w:rFonts w:asciiTheme="minorHAnsi" w:hAnsiTheme="minorHAnsi"/>
                <w:sz w:val="22"/>
                <w:szCs w:val="22"/>
              </w:rPr>
            </w:pPr>
            <w:r w:rsidRPr="00850B38">
              <w:rPr>
                <w:rFonts w:asciiTheme="minorHAnsi" w:hAnsiTheme="minorHAnsi"/>
                <w:sz w:val="22"/>
                <w:szCs w:val="22"/>
              </w:rPr>
              <w:t>lesson was adapted for next time</w:t>
            </w:r>
          </w:p>
        </w:tc>
      </w:tr>
    </w:tbl>
    <w:p w:rsidR="00F950F1" w:rsidRPr="008A668C" w:rsidRDefault="00F950F1">
      <w:pPr>
        <w:rPr>
          <w:rFonts w:ascii="Comic Sans MS" w:hAnsi="Comic Sans MS"/>
        </w:rPr>
      </w:pPr>
    </w:p>
    <w:sectPr w:rsidR="00F950F1" w:rsidRPr="008A668C" w:rsidSect="00A76020">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D5535"/>
    <w:multiLevelType w:val="hybridMultilevel"/>
    <w:tmpl w:val="C682F2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586660"/>
    <w:multiLevelType w:val="hybridMultilevel"/>
    <w:tmpl w:val="3AC0512A"/>
    <w:lvl w:ilvl="0" w:tplc="D6EE1298">
      <w:start w:val="1"/>
      <w:numFmt w:val="lowerLetter"/>
      <w:lvlText w:val="%1."/>
      <w:lvlJc w:val="left"/>
      <w:pPr>
        <w:tabs>
          <w:tab w:val="num" w:pos="360"/>
        </w:tabs>
        <w:ind w:left="360" w:hanging="360"/>
      </w:pPr>
      <w:rPr>
        <w:rFonts w:ascii="Times New (W1)" w:hAnsi="Times New (W1)" w:hint="default"/>
        <w:b w:val="0"/>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CFF4081"/>
    <w:multiLevelType w:val="hybridMultilevel"/>
    <w:tmpl w:val="9EFA48AE"/>
    <w:lvl w:ilvl="0" w:tplc="279C0470">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
    <w:nsid w:val="233B4177"/>
    <w:multiLevelType w:val="hybridMultilevel"/>
    <w:tmpl w:val="7D2091E0"/>
    <w:lvl w:ilvl="0" w:tplc="32E6E940">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E95FE2"/>
    <w:multiLevelType w:val="hybridMultilevel"/>
    <w:tmpl w:val="5AB2D1AE"/>
    <w:lvl w:ilvl="0" w:tplc="3D8A4812">
      <w:start w:val="1"/>
      <w:numFmt w:val="bullet"/>
      <w:lvlText w:val=""/>
      <w:lvlJc w:val="left"/>
      <w:pPr>
        <w:tabs>
          <w:tab w:val="num" w:pos="360"/>
        </w:tabs>
        <w:ind w:left="360" w:hanging="360"/>
      </w:pPr>
      <w:rPr>
        <w:rFonts w:ascii="Wingdings" w:hAnsi="Wingdings" w:hint="default"/>
        <w:sz w:val="20"/>
        <w:szCs w:val="20"/>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5">
    <w:nsid w:val="2BBE4290"/>
    <w:multiLevelType w:val="hybridMultilevel"/>
    <w:tmpl w:val="C8C496BA"/>
    <w:lvl w:ilvl="0" w:tplc="D79630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8366FA"/>
    <w:multiLevelType w:val="multilevel"/>
    <w:tmpl w:val="DF10204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5B450B"/>
    <w:multiLevelType w:val="hybridMultilevel"/>
    <w:tmpl w:val="E6781056"/>
    <w:lvl w:ilvl="0" w:tplc="3D8A4812">
      <w:start w:val="1"/>
      <w:numFmt w:val="bullet"/>
      <w:lvlText w:val=""/>
      <w:lvlJc w:val="left"/>
      <w:pPr>
        <w:ind w:left="1440" w:hanging="360"/>
      </w:pPr>
      <w:rPr>
        <w:rFonts w:ascii="Wingdings" w:hAnsi="Wingdings"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1402A4D"/>
    <w:multiLevelType w:val="hybridMultilevel"/>
    <w:tmpl w:val="26C24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55F4E"/>
    <w:multiLevelType w:val="hybridMultilevel"/>
    <w:tmpl w:val="14F66C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356A66"/>
    <w:multiLevelType w:val="hybridMultilevel"/>
    <w:tmpl w:val="32CC160A"/>
    <w:lvl w:ilvl="0" w:tplc="3D8A4812">
      <w:start w:val="1"/>
      <w:numFmt w:val="bullet"/>
      <w:lvlText w:val=""/>
      <w:lvlJc w:val="left"/>
      <w:pPr>
        <w:tabs>
          <w:tab w:val="num" w:pos="1440"/>
        </w:tabs>
        <w:ind w:left="144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5264B5"/>
    <w:multiLevelType w:val="hybridMultilevel"/>
    <w:tmpl w:val="A2FAEE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BD347F"/>
    <w:multiLevelType w:val="hybridMultilevel"/>
    <w:tmpl w:val="0BC6E916"/>
    <w:lvl w:ilvl="0" w:tplc="32E6E940">
      <w:start w:val="1"/>
      <w:numFmt w:val="bullet"/>
      <w:lvlText w:val=""/>
      <w:lvlJc w:val="left"/>
      <w:pPr>
        <w:ind w:left="720" w:hanging="360"/>
      </w:pPr>
      <w:rPr>
        <w:rFonts w:ascii="Wingdings" w:hAnsi="Wingdings" w:hint="default"/>
      </w:rPr>
    </w:lvl>
    <w:lvl w:ilvl="1" w:tplc="851CE8F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95703A"/>
    <w:multiLevelType w:val="hybridMultilevel"/>
    <w:tmpl w:val="45BC922C"/>
    <w:lvl w:ilvl="0" w:tplc="32E6E9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6A3C78"/>
    <w:multiLevelType w:val="hybridMultilevel"/>
    <w:tmpl w:val="18061134"/>
    <w:lvl w:ilvl="0" w:tplc="04090005">
      <w:start w:val="1"/>
      <w:numFmt w:val="bullet"/>
      <w:lvlText w:val=""/>
      <w:lvlJc w:val="left"/>
      <w:pPr>
        <w:ind w:left="720" w:hanging="360"/>
      </w:pPr>
      <w:rPr>
        <w:rFonts w:ascii="Wingdings" w:hAnsi="Wingdings" w:hint="default"/>
      </w:rPr>
    </w:lvl>
    <w:lvl w:ilvl="1" w:tplc="32E6E940">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0F1087"/>
    <w:multiLevelType w:val="hybridMultilevel"/>
    <w:tmpl w:val="01E4E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185525"/>
    <w:multiLevelType w:val="hybridMultilevel"/>
    <w:tmpl w:val="71A8AD30"/>
    <w:lvl w:ilvl="0" w:tplc="D6EE1298">
      <w:start w:val="1"/>
      <w:numFmt w:val="lowerLetter"/>
      <w:lvlText w:val="%1."/>
      <w:lvlJc w:val="left"/>
      <w:pPr>
        <w:tabs>
          <w:tab w:val="num" w:pos="360"/>
        </w:tabs>
        <w:ind w:left="360" w:hanging="360"/>
      </w:pPr>
      <w:rPr>
        <w:rFonts w:ascii="Times New (W1)" w:hAnsi="Times New (W1)"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84B5879"/>
    <w:multiLevelType w:val="hybridMultilevel"/>
    <w:tmpl w:val="EA7EABAC"/>
    <w:lvl w:ilvl="0" w:tplc="FFCE0EB6">
      <w:start w:val="1"/>
      <w:numFmt w:val="lowerLetter"/>
      <w:lvlText w:val="%1."/>
      <w:lvlJc w:val="left"/>
      <w:pPr>
        <w:tabs>
          <w:tab w:val="num" w:pos="360"/>
        </w:tabs>
        <w:ind w:left="360" w:hanging="360"/>
      </w:pPr>
      <w:rPr>
        <w:rFonts w:ascii="Times New (W1)" w:hAnsi="Times New (W1)" w:hint="default"/>
        <w:b w:val="0"/>
        <w:color w:val="auto"/>
      </w:rPr>
    </w:lvl>
    <w:lvl w:ilvl="1" w:tplc="64E88DE4">
      <w:start w:val="1"/>
      <w:numFmt w:val="lowerLetter"/>
      <w:lvlText w:val="%2."/>
      <w:lvlJc w:val="left"/>
      <w:pPr>
        <w:tabs>
          <w:tab w:val="num" w:pos="1440"/>
        </w:tabs>
        <w:ind w:left="1440" w:hanging="360"/>
      </w:pPr>
      <w:rPr>
        <w:rFonts w:ascii="Times New Roman" w:hAnsi="Times New Roman" w:hint="default"/>
        <w:b w:val="0"/>
        <w:color w:val="FF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85A11EE"/>
    <w:multiLevelType w:val="hybridMultilevel"/>
    <w:tmpl w:val="3B58FF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F22E13"/>
    <w:multiLevelType w:val="hybridMultilevel"/>
    <w:tmpl w:val="B1440C1C"/>
    <w:lvl w:ilvl="0" w:tplc="32E6E940">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9A25DD"/>
    <w:multiLevelType w:val="hybridMultilevel"/>
    <w:tmpl w:val="B0B2424E"/>
    <w:lvl w:ilvl="0" w:tplc="04090005">
      <w:start w:val="1"/>
      <w:numFmt w:val="bullet"/>
      <w:lvlText w:val=""/>
      <w:lvlJc w:val="left"/>
      <w:pPr>
        <w:ind w:left="720" w:hanging="360"/>
      </w:pPr>
      <w:rPr>
        <w:rFonts w:ascii="Wingdings" w:hAnsi="Wingdings" w:hint="default"/>
      </w:rPr>
    </w:lvl>
    <w:lvl w:ilvl="1" w:tplc="3D8A4812">
      <w:start w:val="1"/>
      <w:numFmt w:val="bullet"/>
      <w:lvlText w:val=""/>
      <w:lvlJc w:val="left"/>
      <w:pPr>
        <w:ind w:left="1440" w:hanging="360"/>
      </w:pPr>
      <w:rPr>
        <w:rFonts w:ascii="Wingdings" w:hAnsi="Wingdings"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9A3FE4"/>
    <w:multiLevelType w:val="hybridMultilevel"/>
    <w:tmpl w:val="A282E39C"/>
    <w:lvl w:ilvl="0" w:tplc="32E6E94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AA60ADD"/>
    <w:multiLevelType w:val="hybridMultilevel"/>
    <w:tmpl w:val="EEA8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0"/>
  </w:num>
  <w:num w:numId="4">
    <w:abstractNumId w:val="15"/>
  </w:num>
  <w:num w:numId="5">
    <w:abstractNumId w:val="13"/>
  </w:num>
  <w:num w:numId="6">
    <w:abstractNumId w:val="12"/>
  </w:num>
  <w:num w:numId="7">
    <w:abstractNumId w:val="14"/>
  </w:num>
  <w:num w:numId="8">
    <w:abstractNumId w:val="20"/>
  </w:num>
  <w:num w:numId="9">
    <w:abstractNumId w:val="21"/>
  </w:num>
  <w:num w:numId="10">
    <w:abstractNumId w:val="7"/>
  </w:num>
  <w:num w:numId="11">
    <w:abstractNumId w:val="3"/>
  </w:num>
  <w:num w:numId="12">
    <w:abstractNumId w:val="6"/>
  </w:num>
  <w:num w:numId="13">
    <w:abstractNumId w:val="18"/>
  </w:num>
  <w:num w:numId="14">
    <w:abstractNumId w:val="11"/>
  </w:num>
  <w:num w:numId="15">
    <w:abstractNumId w:val="5"/>
  </w:num>
  <w:num w:numId="16">
    <w:abstractNumId w:val="9"/>
  </w:num>
  <w:num w:numId="17">
    <w:abstractNumId w:val="0"/>
  </w:num>
  <w:num w:numId="18">
    <w:abstractNumId w:val="17"/>
  </w:num>
  <w:num w:numId="19">
    <w:abstractNumId w:val="16"/>
  </w:num>
  <w:num w:numId="20">
    <w:abstractNumId w:val="1"/>
  </w:num>
  <w:num w:numId="21">
    <w:abstractNumId w:val="2"/>
  </w:num>
  <w:num w:numId="22">
    <w:abstractNumId w:val="22"/>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oNotTrackMoves/>
  <w:defaultTabStop w:val="720"/>
  <w:drawingGridHorizontalSpacing w:val="120"/>
  <w:displayHorizontalDrawingGridEvery w:val="2"/>
  <w:displayVerticalDrawingGridEvery w:val="2"/>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A0E6A"/>
    <w:rsid w:val="0000003B"/>
    <w:rsid w:val="00005710"/>
    <w:rsid w:val="000236B1"/>
    <w:rsid w:val="0002789E"/>
    <w:rsid w:val="00031178"/>
    <w:rsid w:val="000343E8"/>
    <w:rsid w:val="000379C1"/>
    <w:rsid w:val="0005018D"/>
    <w:rsid w:val="000600F2"/>
    <w:rsid w:val="00062BE2"/>
    <w:rsid w:val="0008077E"/>
    <w:rsid w:val="00091E6D"/>
    <w:rsid w:val="00096517"/>
    <w:rsid w:val="000A7493"/>
    <w:rsid w:val="000B44AD"/>
    <w:rsid w:val="000C0FC5"/>
    <w:rsid w:val="000C7957"/>
    <w:rsid w:val="000E1560"/>
    <w:rsid w:val="000E4888"/>
    <w:rsid w:val="00112B71"/>
    <w:rsid w:val="001208BD"/>
    <w:rsid w:val="00120989"/>
    <w:rsid w:val="0013691D"/>
    <w:rsid w:val="00141218"/>
    <w:rsid w:val="001443ED"/>
    <w:rsid w:val="00154819"/>
    <w:rsid w:val="001769A9"/>
    <w:rsid w:val="00194808"/>
    <w:rsid w:val="001A7143"/>
    <w:rsid w:val="001B0F55"/>
    <w:rsid w:val="001B2BF8"/>
    <w:rsid w:val="001C20A7"/>
    <w:rsid w:val="001E4A9C"/>
    <w:rsid w:val="001F243C"/>
    <w:rsid w:val="0020020B"/>
    <w:rsid w:val="0020447B"/>
    <w:rsid w:val="002245B1"/>
    <w:rsid w:val="002528C5"/>
    <w:rsid w:val="002558FF"/>
    <w:rsid w:val="00291607"/>
    <w:rsid w:val="002974FE"/>
    <w:rsid w:val="002D2992"/>
    <w:rsid w:val="002D34E7"/>
    <w:rsid w:val="002D6644"/>
    <w:rsid w:val="002D790A"/>
    <w:rsid w:val="002E6B32"/>
    <w:rsid w:val="00304AD8"/>
    <w:rsid w:val="00313427"/>
    <w:rsid w:val="003159C2"/>
    <w:rsid w:val="0031779F"/>
    <w:rsid w:val="003215B2"/>
    <w:rsid w:val="003576C5"/>
    <w:rsid w:val="00363731"/>
    <w:rsid w:val="0036588E"/>
    <w:rsid w:val="00365B0F"/>
    <w:rsid w:val="00384E44"/>
    <w:rsid w:val="00386A55"/>
    <w:rsid w:val="003A0222"/>
    <w:rsid w:val="003A0CE8"/>
    <w:rsid w:val="003B778C"/>
    <w:rsid w:val="003C1F70"/>
    <w:rsid w:val="003D0927"/>
    <w:rsid w:val="003D5355"/>
    <w:rsid w:val="003E5DD3"/>
    <w:rsid w:val="003E7592"/>
    <w:rsid w:val="003F13EB"/>
    <w:rsid w:val="00404CDF"/>
    <w:rsid w:val="00412FFE"/>
    <w:rsid w:val="00427A05"/>
    <w:rsid w:val="00463362"/>
    <w:rsid w:val="00476AF6"/>
    <w:rsid w:val="00482520"/>
    <w:rsid w:val="004C5479"/>
    <w:rsid w:val="004C69F9"/>
    <w:rsid w:val="004D023F"/>
    <w:rsid w:val="004D040D"/>
    <w:rsid w:val="004D1471"/>
    <w:rsid w:val="004D7990"/>
    <w:rsid w:val="004E1576"/>
    <w:rsid w:val="0050370A"/>
    <w:rsid w:val="005074D1"/>
    <w:rsid w:val="005276EA"/>
    <w:rsid w:val="0054191B"/>
    <w:rsid w:val="00572A2D"/>
    <w:rsid w:val="005748C7"/>
    <w:rsid w:val="00590DA6"/>
    <w:rsid w:val="00591A8C"/>
    <w:rsid w:val="005A3168"/>
    <w:rsid w:val="005B4871"/>
    <w:rsid w:val="005C4286"/>
    <w:rsid w:val="005D6A55"/>
    <w:rsid w:val="005D7D1B"/>
    <w:rsid w:val="005E61FE"/>
    <w:rsid w:val="005E786D"/>
    <w:rsid w:val="006027E7"/>
    <w:rsid w:val="00611DF5"/>
    <w:rsid w:val="0061337E"/>
    <w:rsid w:val="00623409"/>
    <w:rsid w:val="00635B82"/>
    <w:rsid w:val="00663B9F"/>
    <w:rsid w:val="00667926"/>
    <w:rsid w:val="00670078"/>
    <w:rsid w:val="00672D11"/>
    <w:rsid w:val="006858AD"/>
    <w:rsid w:val="006964EF"/>
    <w:rsid w:val="0069658C"/>
    <w:rsid w:val="006A64E6"/>
    <w:rsid w:val="006B3F31"/>
    <w:rsid w:val="006B5279"/>
    <w:rsid w:val="006E564F"/>
    <w:rsid w:val="00702B49"/>
    <w:rsid w:val="007065F6"/>
    <w:rsid w:val="007424F2"/>
    <w:rsid w:val="00760C92"/>
    <w:rsid w:val="00767710"/>
    <w:rsid w:val="007B6EBC"/>
    <w:rsid w:val="007C64EE"/>
    <w:rsid w:val="007D120C"/>
    <w:rsid w:val="007E2CE5"/>
    <w:rsid w:val="007E3F0E"/>
    <w:rsid w:val="008246AA"/>
    <w:rsid w:val="00831414"/>
    <w:rsid w:val="00833D08"/>
    <w:rsid w:val="00844EDC"/>
    <w:rsid w:val="00850B38"/>
    <w:rsid w:val="00860F7E"/>
    <w:rsid w:val="00875B9A"/>
    <w:rsid w:val="0087623E"/>
    <w:rsid w:val="008835F8"/>
    <w:rsid w:val="0088754F"/>
    <w:rsid w:val="0089051B"/>
    <w:rsid w:val="00896852"/>
    <w:rsid w:val="008A490A"/>
    <w:rsid w:val="008A668C"/>
    <w:rsid w:val="008D495A"/>
    <w:rsid w:val="008F00E1"/>
    <w:rsid w:val="008F4C5A"/>
    <w:rsid w:val="00912954"/>
    <w:rsid w:val="009446EE"/>
    <w:rsid w:val="00957A2E"/>
    <w:rsid w:val="00961215"/>
    <w:rsid w:val="00966951"/>
    <w:rsid w:val="00976E2B"/>
    <w:rsid w:val="009942D2"/>
    <w:rsid w:val="00994852"/>
    <w:rsid w:val="00994F57"/>
    <w:rsid w:val="009A09B4"/>
    <w:rsid w:val="009B1DBB"/>
    <w:rsid w:val="009D51F1"/>
    <w:rsid w:val="009E735C"/>
    <w:rsid w:val="00A072F5"/>
    <w:rsid w:val="00A13D52"/>
    <w:rsid w:val="00A2307D"/>
    <w:rsid w:val="00A31133"/>
    <w:rsid w:val="00A33DBE"/>
    <w:rsid w:val="00A36882"/>
    <w:rsid w:val="00A54C3F"/>
    <w:rsid w:val="00A72547"/>
    <w:rsid w:val="00A76020"/>
    <w:rsid w:val="00A86356"/>
    <w:rsid w:val="00A86EE6"/>
    <w:rsid w:val="00AA1BC2"/>
    <w:rsid w:val="00AA74C0"/>
    <w:rsid w:val="00AA7D3A"/>
    <w:rsid w:val="00AB5704"/>
    <w:rsid w:val="00B05C2D"/>
    <w:rsid w:val="00B20F78"/>
    <w:rsid w:val="00B31D37"/>
    <w:rsid w:val="00B367B6"/>
    <w:rsid w:val="00B37625"/>
    <w:rsid w:val="00B564FB"/>
    <w:rsid w:val="00B617F7"/>
    <w:rsid w:val="00B64840"/>
    <w:rsid w:val="00B7346D"/>
    <w:rsid w:val="00B90032"/>
    <w:rsid w:val="00BA0E6A"/>
    <w:rsid w:val="00BA6F7B"/>
    <w:rsid w:val="00BB490C"/>
    <w:rsid w:val="00BB6487"/>
    <w:rsid w:val="00BD7A18"/>
    <w:rsid w:val="00C02341"/>
    <w:rsid w:val="00C040E3"/>
    <w:rsid w:val="00C1662C"/>
    <w:rsid w:val="00C53E92"/>
    <w:rsid w:val="00C65B39"/>
    <w:rsid w:val="00C7270C"/>
    <w:rsid w:val="00C84707"/>
    <w:rsid w:val="00CB228F"/>
    <w:rsid w:val="00CB318A"/>
    <w:rsid w:val="00CB4F89"/>
    <w:rsid w:val="00CC36BB"/>
    <w:rsid w:val="00CE1447"/>
    <w:rsid w:val="00CF0D22"/>
    <w:rsid w:val="00CF1402"/>
    <w:rsid w:val="00CF1B0A"/>
    <w:rsid w:val="00CF2B1A"/>
    <w:rsid w:val="00CF713C"/>
    <w:rsid w:val="00D10AD8"/>
    <w:rsid w:val="00D132C6"/>
    <w:rsid w:val="00D5088D"/>
    <w:rsid w:val="00D544C1"/>
    <w:rsid w:val="00D9174F"/>
    <w:rsid w:val="00D95A6D"/>
    <w:rsid w:val="00DA04B8"/>
    <w:rsid w:val="00DA1B81"/>
    <w:rsid w:val="00DB0D56"/>
    <w:rsid w:val="00DB2B89"/>
    <w:rsid w:val="00DC799F"/>
    <w:rsid w:val="00DE05A2"/>
    <w:rsid w:val="00DF28FD"/>
    <w:rsid w:val="00DF30F5"/>
    <w:rsid w:val="00DF4279"/>
    <w:rsid w:val="00DF6A8B"/>
    <w:rsid w:val="00E105FE"/>
    <w:rsid w:val="00E34107"/>
    <w:rsid w:val="00E44BE8"/>
    <w:rsid w:val="00E55496"/>
    <w:rsid w:val="00E83A9A"/>
    <w:rsid w:val="00E854B3"/>
    <w:rsid w:val="00E976C2"/>
    <w:rsid w:val="00EB453B"/>
    <w:rsid w:val="00EC318C"/>
    <w:rsid w:val="00ED5BDD"/>
    <w:rsid w:val="00F01B17"/>
    <w:rsid w:val="00F255D7"/>
    <w:rsid w:val="00F3598B"/>
    <w:rsid w:val="00F43CBA"/>
    <w:rsid w:val="00F5145D"/>
    <w:rsid w:val="00F62E53"/>
    <w:rsid w:val="00F83357"/>
    <w:rsid w:val="00F948A0"/>
    <w:rsid w:val="00F950F1"/>
    <w:rsid w:val="00F9613E"/>
    <w:rsid w:val="00FB1632"/>
    <w:rsid w:val="00FB424E"/>
    <w:rsid w:val="00FB7DAF"/>
    <w:rsid w:val="00FE54C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90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105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E105FE"/>
    <w:rPr>
      <w:rFonts w:ascii="Verdana" w:hAnsi="Verdana"/>
      <w:color w:val="0000FF"/>
      <w:u w:val="single"/>
    </w:rPr>
  </w:style>
  <w:style w:type="paragraph" w:customStyle="1" w:styleId="CharCharCharCharCharCharChar">
    <w:name w:val="Char Char Char Char Char Char Char"/>
    <w:basedOn w:val="Normal"/>
    <w:semiHidden/>
    <w:rsid w:val="00CC36BB"/>
    <w:pPr>
      <w:spacing w:after="160" w:line="240" w:lineRule="exact"/>
    </w:pPr>
    <w:rPr>
      <w:rFonts w:ascii="Verdana" w:hAnsi="Verdana" w:cs="Verdana"/>
      <w:sz w:val="22"/>
      <w:szCs w:val="22"/>
    </w:rPr>
  </w:style>
  <w:style w:type="paragraph" w:styleId="BalloonText">
    <w:name w:val="Balloon Text"/>
    <w:basedOn w:val="Normal"/>
    <w:semiHidden/>
    <w:rsid w:val="00386A55"/>
    <w:rPr>
      <w:rFonts w:ascii="Tahoma" w:hAnsi="Tahoma" w:cs="Tahoma"/>
      <w:sz w:val="16"/>
      <w:szCs w:val="16"/>
    </w:rPr>
  </w:style>
  <w:style w:type="paragraph" w:styleId="NormalWeb">
    <w:name w:val="Normal (Web)"/>
    <w:basedOn w:val="Normal"/>
    <w:uiPriority w:val="99"/>
    <w:unhideWhenUsed/>
    <w:rsid w:val="00591A8C"/>
    <w:pPr>
      <w:spacing w:before="100" w:beforeAutospacing="1" w:after="100" w:afterAutospacing="1"/>
    </w:pPr>
  </w:style>
  <w:style w:type="character" w:customStyle="1" w:styleId="apple-style-span">
    <w:name w:val="apple-style-span"/>
    <w:basedOn w:val="DefaultParagraphFont"/>
    <w:rsid w:val="00FB7DAF"/>
  </w:style>
  <w:style w:type="character" w:customStyle="1" w:styleId="apple-converted-space">
    <w:name w:val="apple-converted-space"/>
    <w:basedOn w:val="DefaultParagraphFont"/>
    <w:rsid w:val="00FB7DAF"/>
  </w:style>
  <w:style w:type="paragraph" w:styleId="BodyText2">
    <w:name w:val="Body Text 2"/>
    <w:basedOn w:val="Normal"/>
    <w:rsid w:val="008835F8"/>
    <w:pPr>
      <w:spacing w:after="120" w:line="480" w:lineRule="auto"/>
    </w:pPr>
  </w:style>
</w:styles>
</file>

<file path=word/webSettings.xml><?xml version="1.0" encoding="utf-8"?>
<w:webSettings xmlns:r="http://schemas.openxmlformats.org/officeDocument/2006/relationships" xmlns:w="http://schemas.openxmlformats.org/wordprocessingml/2006/main">
  <w:divs>
    <w:div w:id="52212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1570</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Missouri Baptist University Education Division’s Lessen Plan Design</vt:lpstr>
    </vt:vector>
  </TitlesOfParts>
  <Company/>
  <LinksUpToDate>false</LinksUpToDate>
  <CharactersWithSpaces>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Baptist University Education Division’s Lessen Plan Design</dc:title>
  <dc:subject/>
  <dc:creator>FHSD</dc:creator>
  <cp:keywords/>
  <dc:description/>
  <cp:lastModifiedBy>user</cp:lastModifiedBy>
  <cp:revision>12</cp:revision>
  <cp:lastPrinted>2009-11-17T15:44:00Z</cp:lastPrinted>
  <dcterms:created xsi:type="dcterms:W3CDTF">2009-11-17T23:31:00Z</dcterms:created>
  <dcterms:modified xsi:type="dcterms:W3CDTF">2009-11-19T01:40:00Z</dcterms:modified>
</cp:coreProperties>
</file>